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A0277" w14:textId="58101158" w:rsidR="00971112" w:rsidRPr="001E0ACF" w:rsidRDefault="004323BC" w:rsidP="004323BC">
      <w:pPr>
        <w:ind w:left="-1701"/>
        <w:rPr>
          <w:lang w:val="ru-RU"/>
        </w:rPr>
        <w:sectPr w:rsidR="00971112" w:rsidRPr="001E0ACF">
          <w:pgSz w:w="11906" w:h="16383"/>
          <w:pgMar w:top="1134" w:right="850" w:bottom="1134" w:left="1701" w:header="720" w:footer="720" w:gutter="0"/>
          <w:cols w:space="720"/>
        </w:sectPr>
      </w:pPr>
      <w:bookmarkStart w:id="0" w:name="block-22320987"/>
      <w:bookmarkStart w:id="1" w:name="_GoBack"/>
      <w:bookmarkEnd w:id="1"/>
      <w:r>
        <w:rPr>
          <w:noProof/>
          <w:lang w:val="ru-RU"/>
        </w:rPr>
        <w:drawing>
          <wp:inline distT="0" distB="0" distL="0" distR="0" wp14:anchorId="58C97144" wp14:editId="4E81791C">
            <wp:extent cx="7114540" cy="9912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4540" cy="9912985"/>
                    </a:xfrm>
                    <a:prstGeom prst="rect">
                      <a:avLst/>
                    </a:prstGeom>
                    <a:noFill/>
                  </pic:spPr>
                </pic:pic>
              </a:graphicData>
            </a:graphic>
          </wp:inline>
        </w:drawing>
      </w:r>
    </w:p>
    <w:p w14:paraId="4B1D7B94" w14:textId="77777777" w:rsidR="00971112" w:rsidRPr="001E0ACF" w:rsidRDefault="001E0ACF">
      <w:pPr>
        <w:spacing w:after="0" w:line="264" w:lineRule="auto"/>
        <w:ind w:left="120"/>
        <w:jc w:val="both"/>
        <w:rPr>
          <w:lang w:val="ru-RU"/>
        </w:rPr>
      </w:pPr>
      <w:bookmarkStart w:id="2" w:name="block-22320988"/>
      <w:bookmarkEnd w:id="0"/>
      <w:r w:rsidRPr="001E0ACF">
        <w:rPr>
          <w:rFonts w:ascii="Times New Roman" w:hAnsi="Times New Roman"/>
          <w:b/>
          <w:color w:val="000000"/>
          <w:sz w:val="28"/>
          <w:lang w:val="ru-RU"/>
        </w:rPr>
        <w:lastRenderedPageBreak/>
        <w:t>ПОЯСНИТЕЛЬНАЯ ЗАПИСКА</w:t>
      </w:r>
    </w:p>
    <w:p w14:paraId="451AA944" w14:textId="77777777" w:rsidR="00971112" w:rsidRPr="001E0ACF" w:rsidRDefault="00971112">
      <w:pPr>
        <w:spacing w:after="0" w:line="264" w:lineRule="auto"/>
        <w:ind w:left="120"/>
        <w:jc w:val="both"/>
        <w:rPr>
          <w:lang w:val="ru-RU"/>
        </w:rPr>
      </w:pPr>
    </w:p>
    <w:p w14:paraId="2ADC8101"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684DBB08"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090D208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14:paraId="57A6008F"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16705128"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6DE631E3"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314C0CF"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3E359C0B"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29B0197B"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3CE4219"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7ACA9EAE"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A36851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89D151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D3E89E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Переход к изучению геометрии на углублённом уровне позволяет:</w:t>
      </w:r>
    </w:p>
    <w:p w14:paraId="533DB431"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136A202"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27F1D0E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w:t>
      </w:r>
      <w:bookmarkStart w:id="3" w:name="04eb6aa7-7a2b-4c78-a285-c233698ad3f6"/>
      <w:r w:rsidRPr="001E0ACF">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1E0ACF">
        <w:rPr>
          <w:rFonts w:ascii="Times New Roman" w:hAnsi="Times New Roman"/>
          <w:color w:val="000000"/>
          <w:sz w:val="28"/>
          <w:lang w:val="ru-RU"/>
        </w:rPr>
        <w:t>‌‌</w:t>
      </w:r>
    </w:p>
    <w:p w14:paraId="02E85E9B" w14:textId="77777777" w:rsidR="00971112" w:rsidRPr="001E0ACF" w:rsidRDefault="00971112">
      <w:pPr>
        <w:rPr>
          <w:lang w:val="ru-RU"/>
        </w:rPr>
        <w:sectPr w:rsidR="00971112" w:rsidRPr="001E0ACF">
          <w:pgSz w:w="11906" w:h="16383"/>
          <w:pgMar w:top="1134" w:right="850" w:bottom="1134" w:left="1701" w:header="720" w:footer="720" w:gutter="0"/>
          <w:cols w:space="720"/>
        </w:sectPr>
      </w:pPr>
    </w:p>
    <w:p w14:paraId="278204C3" w14:textId="77777777" w:rsidR="00971112" w:rsidRPr="001E0ACF" w:rsidRDefault="001E0ACF">
      <w:pPr>
        <w:spacing w:after="0" w:line="264" w:lineRule="auto"/>
        <w:ind w:left="120"/>
        <w:jc w:val="both"/>
        <w:rPr>
          <w:lang w:val="ru-RU"/>
        </w:rPr>
      </w:pPr>
      <w:bookmarkStart w:id="4" w:name="block-22320989"/>
      <w:bookmarkEnd w:id="2"/>
      <w:r w:rsidRPr="001E0ACF">
        <w:rPr>
          <w:rFonts w:ascii="Times New Roman" w:hAnsi="Times New Roman"/>
          <w:b/>
          <w:color w:val="000000"/>
          <w:sz w:val="28"/>
          <w:lang w:val="ru-RU"/>
        </w:rPr>
        <w:t>СОДЕРЖАНИЕ ОБУЧЕНИЯ</w:t>
      </w:r>
    </w:p>
    <w:p w14:paraId="41FD81A0" w14:textId="77777777" w:rsidR="00971112" w:rsidRPr="001E0ACF" w:rsidRDefault="00971112">
      <w:pPr>
        <w:spacing w:after="0" w:line="264" w:lineRule="auto"/>
        <w:ind w:left="120"/>
        <w:jc w:val="both"/>
        <w:rPr>
          <w:lang w:val="ru-RU"/>
        </w:rPr>
      </w:pPr>
    </w:p>
    <w:p w14:paraId="3562A29E"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10 КЛАСС</w:t>
      </w:r>
    </w:p>
    <w:p w14:paraId="24054E22" w14:textId="77777777" w:rsidR="00971112" w:rsidRPr="001E0ACF" w:rsidRDefault="00971112">
      <w:pPr>
        <w:spacing w:after="0" w:line="264" w:lineRule="auto"/>
        <w:ind w:left="120"/>
        <w:jc w:val="both"/>
        <w:rPr>
          <w:lang w:val="ru-RU"/>
        </w:rPr>
      </w:pPr>
    </w:p>
    <w:p w14:paraId="7A9333CF"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Прямые и плоскости в пространстве</w:t>
      </w:r>
    </w:p>
    <w:p w14:paraId="7C3774A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682E63C"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1E0ACF">
        <w:rPr>
          <w:rFonts w:ascii="Times New Roman" w:hAnsi="Times New Roman"/>
          <w:color w:val="000000"/>
          <w:sz w:val="28"/>
          <w:lang w:val="ru-RU"/>
        </w:rPr>
        <w:t>сонаправленными</w:t>
      </w:r>
      <w:proofErr w:type="spellEnd"/>
      <w:r w:rsidRPr="001E0ACF">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16C77539"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7CE8D50F"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0B4299FD"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Многогранники</w:t>
      </w:r>
    </w:p>
    <w:p w14:paraId="151A2401" w14:textId="77777777" w:rsidR="00971112" w:rsidRDefault="001E0ACF">
      <w:pPr>
        <w:spacing w:after="0" w:line="264" w:lineRule="auto"/>
        <w:ind w:firstLine="600"/>
        <w:jc w:val="both"/>
      </w:pPr>
      <w:r w:rsidRPr="001E0ACF">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1E0ACF">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1E0ACF">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w:t>
      </w:r>
      <w:proofErr w:type="spellStart"/>
      <w:r>
        <w:rPr>
          <w:rFonts w:ascii="Times New Roman" w:hAnsi="Times New Roman"/>
          <w:color w:val="000000"/>
          <w:sz w:val="28"/>
        </w:rPr>
        <w:t>Представление</w:t>
      </w:r>
      <w:proofErr w:type="spellEnd"/>
      <w:r>
        <w:rPr>
          <w:rFonts w:ascii="Times New Roman" w:hAnsi="Times New Roman"/>
          <w:color w:val="000000"/>
          <w:sz w:val="28"/>
        </w:rPr>
        <w:t xml:space="preserve"> о </w:t>
      </w:r>
      <w:proofErr w:type="spellStart"/>
      <w:r>
        <w:rPr>
          <w:rFonts w:ascii="Times New Roman" w:hAnsi="Times New Roman"/>
          <w:color w:val="000000"/>
          <w:sz w:val="28"/>
        </w:rPr>
        <w:t>правильных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многогранниках</w:t>
      </w:r>
      <w:proofErr w:type="spellEnd"/>
      <w:r>
        <w:rPr>
          <w:rFonts w:ascii="Times New Roman" w:hAnsi="Times New Roman"/>
          <w:color w:val="000000"/>
          <w:sz w:val="28"/>
        </w:rPr>
        <w:t xml:space="preserve">: </w:t>
      </w:r>
      <w:proofErr w:type="spellStart"/>
      <w:r>
        <w:rPr>
          <w:rFonts w:ascii="Times New Roman" w:hAnsi="Times New Roman"/>
          <w:color w:val="000000"/>
          <w:sz w:val="28"/>
        </w:rPr>
        <w:t>октаэдр</w:t>
      </w:r>
      <w:proofErr w:type="spellEnd"/>
      <w:r>
        <w:rPr>
          <w:rFonts w:ascii="Times New Roman" w:hAnsi="Times New Roman"/>
          <w:color w:val="000000"/>
          <w:sz w:val="28"/>
        </w:rPr>
        <w:t xml:space="preserve">, </w:t>
      </w:r>
      <w:proofErr w:type="spellStart"/>
      <w:r>
        <w:rPr>
          <w:rFonts w:ascii="Times New Roman" w:hAnsi="Times New Roman"/>
          <w:color w:val="000000"/>
          <w:sz w:val="28"/>
        </w:rPr>
        <w:t>додекаэдр</w:t>
      </w:r>
      <w:proofErr w:type="spellEnd"/>
      <w:r>
        <w:rPr>
          <w:rFonts w:ascii="Times New Roman" w:hAnsi="Times New Roman"/>
          <w:color w:val="000000"/>
          <w:sz w:val="28"/>
        </w:rPr>
        <w:t xml:space="preserve"> и </w:t>
      </w:r>
      <w:proofErr w:type="spellStart"/>
      <w:r>
        <w:rPr>
          <w:rFonts w:ascii="Times New Roman" w:hAnsi="Times New Roman"/>
          <w:color w:val="000000"/>
          <w:sz w:val="28"/>
        </w:rPr>
        <w:t>икосаэдр</w:t>
      </w:r>
      <w:proofErr w:type="spellEnd"/>
      <w:r>
        <w:rPr>
          <w:rFonts w:ascii="Times New Roman" w:hAnsi="Times New Roman"/>
          <w:color w:val="000000"/>
          <w:sz w:val="28"/>
        </w:rPr>
        <w:t xml:space="preserve">. </w:t>
      </w:r>
    </w:p>
    <w:p w14:paraId="26E3EA78"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10A6C89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696A689A"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Векторы и координаты в пространстве</w:t>
      </w:r>
    </w:p>
    <w:p w14:paraId="323BBFAD"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1E0ACF">
        <w:rPr>
          <w:rFonts w:ascii="Times New Roman" w:hAnsi="Times New Roman"/>
          <w:color w:val="000000"/>
          <w:sz w:val="28"/>
          <w:lang w:val="ru-RU"/>
        </w:rPr>
        <w:t>сонаправленные</w:t>
      </w:r>
      <w:proofErr w:type="spellEnd"/>
      <w:r w:rsidRPr="001E0ACF">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1E0ACF">
        <w:rPr>
          <w:rFonts w:ascii="Times New Roman" w:hAnsi="Times New Roman"/>
          <w:color w:val="000000"/>
          <w:sz w:val="28"/>
          <w:lang w:val="ru-RU"/>
        </w:rPr>
        <w:t>компланарности</w:t>
      </w:r>
      <w:proofErr w:type="spellEnd"/>
      <w:r w:rsidRPr="001E0ACF">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3935209F"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11 КЛАСС</w:t>
      </w:r>
    </w:p>
    <w:p w14:paraId="46314642" w14:textId="77777777" w:rsidR="00971112" w:rsidRPr="001E0ACF" w:rsidRDefault="00971112">
      <w:pPr>
        <w:spacing w:after="0" w:line="264" w:lineRule="auto"/>
        <w:ind w:left="120"/>
        <w:jc w:val="both"/>
        <w:rPr>
          <w:lang w:val="ru-RU"/>
        </w:rPr>
      </w:pPr>
    </w:p>
    <w:p w14:paraId="6B612B4A"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Тела вращения</w:t>
      </w:r>
    </w:p>
    <w:p w14:paraId="09C6A382"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247B5BD0"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2B7E0D23"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1DCAB1A3"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40D7D5B"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148EB5F2"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Векторы и координаты в пространстве</w:t>
      </w:r>
    </w:p>
    <w:p w14:paraId="41E6CCFF"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E53226F"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Движения в пространстве</w:t>
      </w:r>
    </w:p>
    <w:p w14:paraId="665CE752"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5231D51" w14:textId="77777777" w:rsidR="00971112" w:rsidRPr="001E0ACF" w:rsidRDefault="00971112">
      <w:pPr>
        <w:rPr>
          <w:lang w:val="ru-RU"/>
        </w:rPr>
        <w:sectPr w:rsidR="00971112" w:rsidRPr="001E0ACF">
          <w:pgSz w:w="11906" w:h="16383"/>
          <w:pgMar w:top="1134" w:right="850" w:bottom="1134" w:left="1701" w:header="720" w:footer="720" w:gutter="0"/>
          <w:cols w:space="720"/>
        </w:sectPr>
      </w:pPr>
    </w:p>
    <w:p w14:paraId="7F286ECF" w14:textId="77777777" w:rsidR="00971112" w:rsidRPr="001E0ACF" w:rsidRDefault="001E0ACF">
      <w:pPr>
        <w:spacing w:after="0" w:line="264" w:lineRule="auto"/>
        <w:ind w:left="120"/>
        <w:jc w:val="both"/>
        <w:rPr>
          <w:lang w:val="ru-RU"/>
        </w:rPr>
      </w:pPr>
      <w:bookmarkStart w:id="5" w:name="block-22320992"/>
      <w:bookmarkEnd w:id="4"/>
      <w:r w:rsidRPr="001E0ACF">
        <w:rPr>
          <w:rFonts w:ascii="Times New Roman" w:hAnsi="Times New Roman"/>
          <w:b/>
          <w:color w:val="000000"/>
          <w:sz w:val="28"/>
          <w:lang w:val="ru-RU"/>
        </w:rPr>
        <w:t>ПЛАНИРУЕМЫЕ РЕЗУЛЬТАТЫ ОСВОЕНИЯ УЧЕБНОГО КУРСА «ГЕОМЕТРИЯ» (УГЛУБЛЕННЫЙ УРОВЕНЬ) НА УРОВНЕ СРЕДНЕГО ОБЩЕГО ОБРАЗОВАНИЯ</w:t>
      </w:r>
    </w:p>
    <w:p w14:paraId="4D2FF8DA" w14:textId="77777777" w:rsidR="00971112" w:rsidRPr="001E0ACF" w:rsidRDefault="00971112">
      <w:pPr>
        <w:spacing w:after="0" w:line="264" w:lineRule="auto"/>
        <w:ind w:left="120"/>
        <w:jc w:val="both"/>
        <w:rPr>
          <w:lang w:val="ru-RU"/>
        </w:rPr>
      </w:pPr>
    </w:p>
    <w:p w14:paraId="446AB490"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ЛИЧНОСТНЫЕ РЕЗУЛЬТАТЫ</w:t>
      </w:r>
    </w:p>
    <w:p w14:paraId="4C9DCB55" w14:textId="77777777" w:rsidR="00971112" w:rsidRPr="001E0ACF" w:rsidRDefault="00971112">
      <w:pPr>
        <w:spacing w:after="0" w:line="264" w:lineRule="auto"/>
        <w:ind w:left="120"/>
        <w:jc w:val="both"/>
        <w:rPr>
          <w:lang w:val="ru-RU"/>
        </w:rPr>
      </w:pPr>
    </w:p>
    <w:p w14:paraId="5C8E5F9B"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1) гражданское воспитание:</w:t>
      </w:r>
    </w:p>
    <w:p w14:paraId="5CF6B471"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F754BE8"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2) патриотическое воспитание:</w:t>
      </w:r>
    </w:p>
    <w:p w14:paraId="51EE02F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2F45EA0"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3) духовно-нравственное воспитание:</w:t>
      </w:r>
    </w:p>
    <w:p w14:paraId="63DEEFFF"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AA9FB99"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4) эстетическое воспитание:</w:t>
      </w:r>
    </w:p>
    <w:p w14:paraId="66262759"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0C06A74"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5) физическое воспитание:</w:t>
      </w:r>
    </w:p>
    <w:p w14:paraId="50C0DE46"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121C001E"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6) трудовое воспитание:</w:t>
      </w:r>
    </w:p>
    <w:p w14:paraId="573D4CD3"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5B910E5"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7) экологическое воспитание:</w:t>
      </w:r>
    </w:p>
    <w:p w14:paraId="07C9FDA8"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B14CF0D"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 xml:space="preserve">8) ценности научного познания: </w:t>
      </w:r>
    </w:p>
    <w:p w14:paraId="1858085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44459DB" w14:textId="77777777" w:rsidR="00971112" w:rsidRPr="001E0ACF" w:rsidRDefault="00971112">
      <w:pPr>
        <w:spacing w:after="0" w:line="264" w:lineRule="auto"/>
        <w:ind w:left="120"/>
        <w:jc w:val="both"/>
        <w:rPr>
          <w:lang w:val="ru-RU"/>
        </w:rPr>
      </w:pPr>
    </w:p>
    <w:p w14:paraId="4D37EA25"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МЕТАПРЕДМЕТНЫЕ РЕЗУЛЬТАТЫ</w:t>
      </w:r>
    </w:p>
    <w:p w14:paraId="751E6122" w14:textId="77777777" w:rsidR="00971112" w:rsidRPr="001E0ACF" w:rsidRDefault="00971112">
      <w:pPr>
        <w:spacing w:after="0" w:line="264" w:lineRule="auto"/>
        <w:ind w:left="120"/>
        <w:jc w:val="both"/>
        <w:rPr>
          <w:lang w:val="ru-RU"/>
        </w:rPr>
      </w:pPr>
    </w:p>
    <w:p w14:paraId="2981516F"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Познавательные универсальные учебные действия</w:t>
      </w:r>
    </w:p>
    <w:p w14:paraId="611DE15E"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Базовые логические действия:</w:t>
      </w:r>
    </w:p>
    <w:p w14:paraId="525BCF61"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72F9C39"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6889045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6B78119C"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78487A9D"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F94DD70"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CFFC3AA"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Базовые исследовательские действия:</w:t>
      </w:r>
    </w:p>
    <w:p w14:paraId="5B023084"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E0C1709"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0DCA15E"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B27589C"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4F7F1AC2"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Работа с информацией:</w:t>
      </w:r>
    </w:p>
    <w:p w14:paraId="5A326642"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5A89CD63"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3993FE1"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593490AD"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оценивать надёжность информации по самостоятельно сформулированным критериям.</w:t>
      </w:r>
    </w:p>
    <w:p w14:paraId="509F1317" w14:textId="77777777" w:rsidR="00971112" w:rsidRPr="001E0ACF" w:rsidRDefault="00971112">
      <w:pPr>
        <w:spacing w:after="0" w:line="264" w:lineRule="auto"/>
        <w:ind w:left="120"/>
        <w:jc w:val="both"/>
        <w:rPr>
          <w:lang w:val="ru-RU"/>
        </w:rPr>
      </w:pPr>
    </w:p>
    <w:p w14:paraId="01AC35D2"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Коммуникативные универсальные учебные действия</w:t>
      </w:r>
    </w:p>
    <w:p w14:paraId="4699724F"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Общение:</w:t>
      </w:r>
    </w:p>
    <w:p w14:paraId="07C32350"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642E59AD"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3322BA"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1C83475" w14:textId="77777777" w:rsidR="00971112" w:rsidRPr="001E0ACF" w:rsidRDefault="00971112">
      <w:pPr>
        <w:spacing w:after="0" w:line="264" w:lineRule="auto"/>
        <w:ind w:left="120"/>
        <w:jc w:val="both"/>
        <w:rPr>
          <w:lang w:val="ru-RU"/>
        </w:rPr>
      </w:pPr>
    </w:p>
    <w:p w14:paraId="78911BC8"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Регулятивные универсальные учебные действия</w:t>
      </w:r>
    </w:p>
    <w:p w14:paraId="71E3B919"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Самоорганизация:</w:t>
      </w:r>
    </w:p>
    <w:p w14:paraId="4840E526"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CA3C063"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Самоконтроль, эмоциональный интеллект:</w:t>
      </w:r>
    </w:p>
    <w:p w14:paraId="31189126"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68529F6"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DA77CF7"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D71C4DA" w14:textId="77777777" w:rsidR="00971112" w:rsidRPr="001E0ACF" w:rsidRDefault="001E0ACF">
      <w:pPr>
        <w:spacing w:after="0" w:line="264" w:lineRule="auto"/>
        <w:ind w:firstLine="600"/>
        <w:jc w:val="both"/>
        <w:rPr>
          <w:lang w:val="ru-RU"/>
        </w:rPr>
      </w:pPr>
      <w:r w:rsidRPr="001E0ACF">
        <w:rPr>
          <w:rFonts w:ascii="Times New Roman" w:hAnsi="Times New Roman"/>
          <w:b/>
          <w:color w:val="000000"/>
          <w:sz w:val="28"/>
          <w:lang w:val="ru-RU"/>
        </w:rPr>
        <w:t>Совместная деятельность:</w:t>
      </w:r>
    </w:p>
    <w:p w14:paraId="4099D715"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8DD0C14"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325581A" w14:textId="77777777" w:rsidR="00971112" w:rsidRPr="001E0ACF" w:rsidRDefault="00971112">
      <w:pPr>
        <w:spacing w:after="0" w:line="264" w:lineRule="auto"/>
        <w:ind w:left="120"/>
        <w:jc w:val="both"/>
        <w:rPr>
          <w:lang w:val="ru-RU"/>
        </w:rPr>
      </w:pPr>
    </w:p>
    <w:p w14:paraId="4AB18216" w14:textId="77777777" w:rsidR="00971112" w:rsidRPr="001E0ACF" w:rsidRDefault="001E0ACF">
      <w:pPr>
        <w:spacing w:after="0" w:line="264" w:lineRule="auto"/>
        <w:ind w:left="120"/>
        <w:jc w:val="both"/>
        <w:rPr>
          <w:lang w:val="ru-RU"/>
        </w:rPr>
      </w:pPr>
      <w:r w:rsidRPr="001E0ACF">
        <w:rPr>
          <w:rFonts w:ascii="Times New Roman" w:hAnsi="Times New Roman"/>
          <w:b/>
          <w:color w:val="000000"/>
          <w:sz w:val="28"/>
          <w:lang w:val="ru-RU"/>
        </w:rPr>
        <w:t xml:space="preserve">ПРЕДМЕТНЫЕ РЕЗУЛЬТАТЫ </w:t>
      </w:r>
    </w:p>
    <w:p w14:paraId="16D85905" w14:textId="77777777" w:rsidR="00971112" w:rsidRPr="001E0ACF" w:rsidRDefault="00971112">
      <w:pPr>
        <w:spacing w:after="0" w:line="264" w:lineRule="auto"/>
        <w:ind w:left="120"/>
        <w:jc w:val="both"/>
        <w:rPr>
          <w:lang w:val="ru-RU"/>
        </w:rPr>
      </w:pPr>
    </w:p>
    <w:p w14:paraId="04DBC2D4"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К концу </w:t>
      </w:r>
      <w:r w:rsidRPr="001E0ACF">
        <w:rPr>
          <w:rFonts w:ascii="Times New Roman" w:hAnsi="Times New Roman"/>
          <w:b/>
          <w:color w:val="000000"/>
          <w:sz w:val="28"/>
          <w:lang w:val="ru-RU"/>
        </w:rPr>
        <w:t>10 класса</w:t>
      </w:r>
      <w:r w:rsidRPr="001E0ACF">
        <w:rPr>
          <w:rFonts w:ascii="Times New Roman" w:hAnsi="Times New Roman"/>
          <w:color w:val="000000"/>
          <w:sz w:val="28"/>
          <w:lang w:val="ru-RU"/>
        </w:rPr>
        <w:t xml:space="preserve"> обучающийся научится:</w:t>
      </w:r>
    </w:p>
    <w:p w14:paraId="7DCDE05B"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14:paraId="5E24FCBE"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4C00DE43"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14:paraId="585B96FE"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14:paraId="4CBC6245"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многогранниками;</w:t>
      </w:r>
    </w:p>
    <w:p w14:paraId="7212BC4B"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14:paraId="53CE712C"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классифицировать многогранники, выбирая основания для классификации;</w:t>
      </w:r>
    </w:p>
    <w:p w14:paraId="31D87C6D"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сечением многогранников плоскостью;</w:t>
      </w:r>
    </w:p>
    <w:p w14:paraId="592A3A76"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4411AB0A"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4DB873B"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14:paraId="24DFD227"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14:paraId="398DF56A"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14:paraId="160CB5C8" w14:textId="77777777" w:rsidR="00971112" w:rsidRDefault="001E0ACF">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00A67E12"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E3F25CD"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2799D1DD"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314C697"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F1372FF" w14:textId="77777777" w:rsidR="00971112" w:rsidRPr="001E0ACF" w:rsidRDefault="001E0ACF">
      <w:pPr>
        <w:numPr>
          <w:ilvl w:val="0"/>
          <w:numId w:val="1"/>
        </w:numPr>
        <w:spacing w:after="0" w:line="264" w:lineRule="auto"/>
        <w:jc w:val="both"/>
        <w:rPr>
          <w:lang w:val="ru-RU"/>
        </w:rPr>
      </w:pPr>
      <w:r w:rsidRPr="001E0ACF">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082F8498" w14:textId="77777777" w:rsidR="00971112" w:rsidRPr="001E0ACF" w:rsidRDefault="001E0ACF">
      <w:pPr>
        <w:spacing w:after="0" w:line="264" w:lineRule="auto"/>
        <w:ind w:firstLine="600"/>
        <w:jc w:val="both"/>
        <w:rPr>
          <w:lang w:val="ru-RU"/>
        </w:rPr>
      </w:pPr>
      <w:r w:rsidRPr="001E0ACF">
        <w:rPr>
          <w:rFonts w:ascii="Times New Roman" w:hAnsi="Times New Roman"/>
          <w:color w:val="000000"/>
          <w:sz w:val="28"/>
          <w:lang w:val="ru-RU"/>
        </w:rPr>
        <w:t xml:space="preserve">К концу </w:t>
      </w:r>
      <w:r w:rsidRPr="001E0ACF">
        <w:rPr>
          <w:rFonts w:ascii="Times New Roman" w:hAnsi="Times New Roman"/>
          <w:b/>
          <w:color w:val="000000"/>
          <w:sz w:val="28"/>
          <w:lang w:val="ru-RU"/>
        </w:rPr>
        <w:t>11 класса</w:t>
      </w:r>
      <w:r w:rsidRPr="001E0ACF">
        <w:rPr>
          <w:rFonts w:ascii="Times New Roman" w:hAnsi="Times New Roman"/>
          <w:color w:val="000000"/>
          <w:sz w:val="28"/>
          <w:lang w:val="ru-RU"/>
        </w:rPr>
        <w:t xml:space="preserve"> обучающийся научится:</w:t>
      </w:r>
    </w:p>
    <w:p w14:paraId="21FE7A89"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14:paraId="3AAF9FE7"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оперировать понятиями, связанными с телами вращения: цилиндром, конусом, сферой и шаром;</w:t>
      </w:r>
    </w:p>
    <w:p w14:paraId="7E963B5A"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14:paraId="646FF51D"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классифицировать взаимное расположение сферы и плоскости;</w:t>
      </w:r>
    </w:p>
    <w:p w14:paraId="361B3878"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4D5232C1"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571E3D0"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вычислять соотношения между площадями поверхностей и объёмами подобных тел;</w:t>
      </w:r>
    </w:p>
    <w:p w14:paraId="5D3D8A43"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1CEE152B"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4AECA84"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свободно оперировать понятием вектор в пространстве;</w:t>
      </w:r>
    </w:p>
    <w:p w14:paraId="709C171F" w14:textId="77777777" w:rsidR="00971112" w:rsidRDefault="001E0ACF">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2F2FF321"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задавать плоскость уравнением в декартовой системе координат;</w:t>
      </w:r>
    </w:p>
    <w:p w14:paraId="5D8EFDFF"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1B304A4"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14:paraId="5BC5DBB9"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508B215F"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048C1933"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14:paraId="0DAF6B48" w14:textId="77777777" w:rsidR="00971112" w:rsidRDefault="001E0ACF">
      <w:pPr>
        <w:numPr>
          <w:ilvl w:val="0"/>
          <w:numId w:val="2"/>
        </w:numPr>
        <w:spacing w:after="0" w:line="264" w:lineRule="auto"/>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14:paraId="1DB37403"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8765C2D"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14:paraId="3FBAEFF5"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14:paraId="01945A08" w14:textId="77777777" w:rsidR="00971112" w:rsidRPr="001E0ACF" w:rsidRDefault="001E0ACF">
      <w:pPr>
        <w:numPr>
          <w:ilvl w:val="0"/>
          <w:numId w:val="2"/>
        </w:numPr>
        <w:spacing w:after="0" w:line="264" w:lineRule="auto"/>
        <w:jc w:val="both"/>
        <w:rPr>
          <w:lang w:val="ru-RU"/>
        </w:rPr>
      </w:pPr>
      <w:r w:rsidRPr="001E0ACF">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7935B86" w14:textId="77777777" w:rsidR="001E0ACF" w:rsidRPr="001E0ACF" w:rsidRDefault="001E0ACF" w:rsidP="001E0ACF">
      <w:pPr>
        <w:numPr>
          <w:ilvl w:val="0"/>
          <w:numId w:val="2"/>
        </w:numPr>
        <w:spacing w:after="0" w:line="264" w:lineRule="auto"/>
        <w:jc w:val="both"/>
        <w:rPr>
          <w:lang w:val="ru-RU"/>
        </w:rPr>
      </w:pPr>
      <w:r w:rsidRPr="001E0ACF">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bookmarkStart w:id="6" w:name="block-22320993"/>
      <w:bookmarkEnd w:id="5"/>
    </w:p>
    <w:p w14:paraId="64939FB2" w14:textId="77777777" w:rsidR="001E0ACF" w:rsidRDefault="001E0ACF" w:rsidP="001E0ACF">
      <w:pPr>
        <w:spacing w:after="0" w:line="264" w:lineRule="auto"/>
        <w:ind w:left="927"/>
        <w:jc w:val="both"/>
        <w:rPr>
          <w:lang w:val="ru-RU"/>
        </w:rPr>
      </w:pPr>
    </w:p>
    <w:p w14:paraId="5075BFD9" w14:textId="77777777" w:rsidR="001E0ACF" w:rsidRPr="004323BC" w:rsidRDefault="001E0ACF" w:rsidP="001E0ACF">
      <w:pPr>
        <w:spacing w:after="0"/>
        <w:ind w:left="120"/>
        <w:rPr>
          <w:rFonts w:ascii="Times New Roman" w:hAnsi="Times New Roman"/>
          <w:b/>
          <w:color w:val="000000"/>
          <w:sz w:val="28"/>
          <w:lang w:val="ru-RU"/>
        </w:rPr>
      </w:pPr>
    </w:p>
    <w:p w14:paraId="52E34B75" w14:textId="77777777" w:rsidR="001E0ACF" w:rsidRPr="004323BC" w:rsidRDefault="001E0ACF" w:rsidP="001E0ACF">
      <w:pPr>
        <w:spacing w:after="0"/>
        <w:ind w:left="120"/>
        <w:rPr>
          <w:rFonts w:ascii="Times New Roman" w:hAnsi="Times New Roman"/>
          <w:b/>
          <w:color w:val="000000"/>
          <w:sz w:val="28"/>
          <w:lang w:val="ru-RU"/>
        </w:rPr>
      </w:pPr>
    </w:p>
    <w:p w14:paraId="4F1FE32B" w14:textId="77777777" w:rsidR="001E0ACF" w:rsidRPr="004323BC" w:rsidRDefault="001E0ACF" w:rsidP="001E0ACF">
      <w:pPr>
        <w:spacing w:after="0"/>
        <w:ind w:left="120"/>
        <w:rPr>
          <w:rFonts w:ascii="Times New Roman" w:hAnsi="Times New Roman"/>
          <w:b/>
          <w:color w:val="000000"/>
          <w:sz w:val="28"/>
          <w:lang w:val="ru-RU"/>
        </w:rPr>
      </w:pPr>
    </w:p>
    <w:p w14:paraId="54730B18" w14:textId="77777777" w:rsidR="001E0ACF" w:rsidRPr="004323BC" w:rsidRDefault="001E0ACF" w:rsidP="001E0ACF">
      <w:pPr>
        <w:spacing w:after="0"/>
        <w:ind w:left="120"/>
        <w:rPr>
          <w:rFonts w:ascii="Times New Roman" w:hAnsi="Times New Roman"/>
          <w:b/>
          <w:color w:val="000000"/>
          <w:sz w:val="28"/>
          <w:lang w:val="ru-RU"/>
        </w:rPr>
      </w:pPr>
    </w:p>
    <w:p w14:paraId="51F91DF3" w14:textId="77777777" w:rsidR="001E0ACF" w:rsidRPr="004323BC" w:rsidRDefault="001E0ACF" w:rsidP="001E0ACF">
      <w:pPr>
        <w:spacing w:after="0"/>
        <w:ind w:left="120"/>
        <w:rPr>
          <w:rFonts w:ascii="Times New Roman" w:hAnsi="Times New Roman"/>
          <w:b/>
          <w:color w:val="000000"/>
          <w:sz w:val="28"/>
          <w:lang w:val="ru-RU"/>
        </w:rPr>
      </w:pPr>
    </w:p>
    <w:p w14:paraId="38433039" w14:textId="77777777" w:rsidR="001E0ACF" w:rsidRPr="004323BC" w:rsidRDefault="001E0ACF" w:rsidP="001E0ACF">
      <w:pPr>
        <w:spacing w:after="0"/>
        <w:ind w:left="120"/>
        <w:rPr>
          <w:rFonts w:ascii="Times New Roman" w:hAnsi="Times New Roman"/>
          <w:b/>
          <w:color w:val="000000"/>
          <w:sz w:val="28"/>
          <w:lang w:val="ru-RU"/>
        </w:rPr>
      </w:pPr>
    </w:p>
    <w:p w14:paraId="358E14EE" w14:textId="77777777" w:rsidR="001E0ACF" w:rsidRPr="004323BC" w:rsidRDefault="001E0ACF" w:rsidP="001E0ACF">
      <w:pPr>
        <w:spacing w:after="0"/>
        <w:ind w:left="120"/>
        <w:rPr>
          <w:rFonts w:ascii="Times New Roman" w:hAnsi="Times New Roman"/>
          <w:b/>
          <w:color w:val="000000"/>
          <w:sz w:val="28"/>
          <w:lang w:val="ru-RU"/>
        </w:rPr>
      </w:pPr>
    </w:p>
    <w:p w14:paraId="0A911B72" w14:textId="77777777" w:rsidR="001E0ACF" w:rsidRPr="004323BC" w:rsidRDefault="001E0ACF" w:rsidP="001E0ACF">
      <w:pPr>
        <w:spacing w:after="0"/>
        <w:ind w:left="120"/>
        <w:rPr>
          <w:rFonts w:ascii="Times New Roman" w:hAnsi="Times New Roman"/>
          <w:b/>
          <w:color w:val="000000"/>
          <w:sz w:val="28"/>
          <w:lang w:val="ru-RU"/>
        </w:rPr>
      </w:pPr>
    </w:p>
    <w:p w14:paraId="7123A7CB" w14:textId="77777777" w:rsidR="001E0ACF" w:rsidRPr="004323BC" w:rsidRDefault="001E0ACF" w:rsidP="001E0ACF">
      <w:pPr>
        <w:spacing w:after="0"/>
        <w:ind w:left="120"/>
        <w:rPr>
          <w:rFonts w:ascii="Times New Roman" w:hAnsi="Times New Roman"/>
          <w:b/>
          <w:color w:val="000000"/>
          <w:sz w:val="28"/>
          <w:lang w:val="ru-RU"/>
        </w:rPr>
      </w:pPr>
    </w:p>
    <w:p w14:paraId="2964D995" w14:textId="77777777" w:rsidR="001E0ACF" w:rsidRPr="004323BC" w:rsidRDefault="001E0ACF" w:rsidP="001E0ACF">
      <w:pPr>
        <w:spacing w:after="0"/>
        <w:ind w:left="120"/>
        <w:rPr>
          <w:rFonts w:ascii="Times New Roman" w:hAnsi="Times New Roman"/>
          <w:b/>
          <w:color w:val="000000"/>
          <w:sz w:val="28"/>
          <w:lang w:val="ru-RU"/>
        </w:rPr>
      </w:pPr>
    </w:p>
    <w:p w14:paraId="077E5EA3" w14:textId="77777777" w:rsidR="001E0ACF" w:rsidRPr="004323BC" w:rsidRDefault="001E0ACF" w:rsidP="001E0ACF">
      <w:pPr>
        <w:spacing w:after="0"/>
        <w:ind w:left="120"/>
        <w:rPr>
          <w:rFonts w:ascii="Times New Roman" w:hAnsi="Times New Roman"/>
          <w:b/>
          <w:color w:val="000000"/>
          <w:sz w:val="28"/>
          <w:lang w:val="ru-RU"/>
        </w:rPr>
      </w:pPr>
    </w:p>
    <w:p w14:paraId="49A00A5F" w14:textId="77777777" w:rsidR="001E0ACF" w:rsidRPr="004323BC" w:rsidRDefault="001E0ACF" w:rsidP="001E0ACF">
      <w:pPr>
        <w:spacing w:after="0"/>
        <w:ind w:left="120"/>
        <w:rPr>
          <w:rFonts w:ascii="Times New Roman" w:hAnsi="Times New Roman"/>
          <w:b/>
          <w:color w:val="000000"/>
          <w:sz w:val="28"/>
          <w:lang w:val="ru-RU"/>
        </w:rPr>
      </w:pPr>
    </w:p>
    <w:p w14:paraId="632E3E29" w14:textId="77777777" w:rsidR="001E0ACF" w:rsidRPr="004323BC" w:rsidRDefault="001E0ACF" w:rsidP="001E0ACF">
      <w:pPr>
        <w:spacing w:after="0"/>
        <w:ind w:left="120"/>
        <w:rPr>
          <w:rFonts w:ascii="Times New Roman" w:hAnsi="Times New Roman"/>
          <w:b/>
          <w:color w:val="000000"/>
          <w:sz w:val="28"/>
          <w:lang w:val="ru-RU"/>
        </w:rPr>
      </w:pPr>
    </w:p>
    <w:p w14:paraId="0C2D800D" w14:textId="77777777" w:rsidR="001E0ACF" w:rsidRPr="004323BC" w:rsidRDefault="001E0ACF" w:rsidP="001E0ACF">
      <w:pPr>
        <w:spacing w:after="0"/>
        <w:ind w:left="120"/>
        <w:rPr>
          <w:rFonts w:ascii="Times New Roman" w:hAnsi="Times New Roman"/>
          <w:b/>
          <w:color w:val="000000"/>
          <w:sz w:val="28"/>
          <w:lang w:val="ru-RU"/>
        </w:rPr>
      </w:pPr>
    </w:p>
    <w:p w14:paraId="4646AF32" w14:textId="77777777" w:rsidR="001E0ACF" w:rsidRPr="004323BC" w:rsidRDefault="001E0ACF" w:rsidP="001E0ACF">
      <w:pPr>
        <w:spacing w:after="0"/>
        <w:ind w:left="120"/>
        <w:rPr>
          <w:rFonts w:ascii="Times New Roman" w:hAnsi="Times New Roman"/>
          <w:b/>
          <w:color w:val="000000"/>
          <w:sz w:val="28"/>
          <w:lang w:val="ru-RU"/>
        </w:rPr>
      </w:pPr>
    </w:p>
    <w:p w14:paraId="6480F38B" w14:textId="77777777" w:rsidR="001E0ACF" w:rsidRPr="004323BC" w:rsidRDefault="001E0ACF" w:rsidP="001E0ACF">
      <w:pPr>
        <w:spacing w:after="0"/>
        <w:ind w:left="120"/>
        <w:rPr>
          <w:rFonts w:ascii="Times New Roman" w:hAnsi="Times New Roman"/>
          <w:b/>
          <w:color w:val="000000"/>
          <w:sz w:val="28"/>
          <w:lang w:val="ru-RU"/>
        </w:rPr>
      </w:pPr>
    </w:p>
    <w:p w14:paraId="60511018" w14:textId="77777777" w:rsidR="001E0ACF" w:rsidRPr="004323BC" w:rsidRDefault="001E0ACF" w:rsidP="001E0ACF">
      <w:pPr>
        <w:spacing w:after="0"/>
        <w:ind w:left="120"/>
        <w:rPr>
          <w:rFonts w:ascii="Times New Roman" w:hAnsi="Times New Roman"/>
          <w:b/>
          <w:color w:val="000000"/>
          <w:sz w:val="28"/>
          <w:lang w:val="ru-RU"/>
        </w:rPr>
      </w:pPr>
    </w:p>
    <w:p w14:paraId="4A604F67" w14:textId="77777777" w:rsidR="001E0ACF" w:rsidRPr="004323BC" w:rsidRDefault="001E0ACF" w:rsidP="001E0ACF">
      <w:pPr>
        <w:spacing w:after="0"/>
        <w:ind w:left="120"/>
        <w:rPr>
          <w:rFonts w:ascii="Times New Roman" w:hAnsi="Times New Roman"/>
          <w:b/>
          <w:color w:val="000000"/>
          <w:sz w:val="28"/>
          <w:lang w:val="ru-RU"/>
        </w:rPr>
      </w:pPr>
    </w:p>
    <w:p w14:paraId="1B07006A" w14:textId="77777777" w:rsidR="001E0ACF" w:rsidRPr="004323BC" w:rsidRDefault="001E0ACF" w:rsidP="001E0ACF">
      <w:pPr>
        <w:spacing w:after="0"/>
        <w:ind w:left="120"/>
        <w:rPr>
          <w:rFonts w:ascii="Times New Roman" w:hAnsi="Times New Roman"/>
          <w:b/>
          <w:color w:val="000000"/>
          <w:sz w:val="28"/>
          <w:lang w:val="ru-RU"/>
        </w:rPr>
      </w:pPr>
    </w:p>
    <w:p w14:paraId="18651CE0" w14:textId="77777777" w:rsidR="001E0ACF" w:rsidRPr="004323BC" w:rsidRDefault="001E0ACF" w:rsidP="001E0ACF">
      <w:pPr>
        <w:spacing w:after="0"/>
        <w:ind w:left="120"/>
        <w:rPr>
          <w:rFonts w:ascii="Times New Roman" w:hAnsi="Times New Roman"/>
          <w:b/>
          <w:color w:val="000000"/>
          <w:sz w:val="28"/>
          <w:lang w:val="ru-RU"/>
        </w:rPr>
      </w:pPr>
    </w:p>
    <w:p w14:paraId="09C73102" w14:textId="77777777" w:rsidR="001E0ACF" w:rsidRPr="004323BC" w:rsidRDefault="001E0ACF" w:rsidP="001E0ACF">
      <w:pPr>
        <w:spacing w:after="0"/>
        <w:ind w:left="120"/>
        <w:rPr>
          <w:rFonts w:ascii="Times New Roman" w:hAnsi="Times New Roman"/>
          <w:b/>
          <w:color w:val="000000"/>
          <w:sz w:val="28"/>
          <w:lang w:val="ru-RU"/>
        </w:rPr>
      </w:pPr>
    </w:p>
    <w:p w14:paraId="040F30B3" w14:textId="7A116E73" w:rsidR="001E0ACF" w:rsidRDefault="001E0ACF" w:rsidP="001E0ACF">
      <w:pPr>
        <w:spacing w:after="0"/>
        <w:ind w:left="120"/>
      </w:pPr>
      <w:r>
        <w:rPr>
          <w:rFonts w:ascii="Times New Roman" w:hAnsi="Times New Roman"/>
          <w:b/>
          <w:color w:val="000000"/>
          <w:sz w:val="28"/>
        </w:rPr>
        <w:t xml:space="preserve">ТЕМАТИЧЕСКОЕ ПЛАНИРОВАНИЕ </w:t>
      </w:r>
    </w:p>
    <w:p w14:paraId="55CBEDBC" w14:textId="77777777" w:rsidR="001E0ACF" w:rsidRDefault="001E0ACF" w:rsidP="001E0AC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1E0ACF" w14:paraId="2AB19D35" w14:textId="77777777" w:rsidTr="002C6956">
        <w:trPr>
          <w:trHeight w:val="144"/>
          <w:tblCellSpacing w:w="20" w:type="nil"/>
        </w:trPr>
        <w:tc>
          <w:tcPr>
            <w:tcW w:w="446" w:type="dxa"/>
            <w:vMerge w:val="restart"/>
            <w:tcMar>
              <w:top w:w="50" w:type="dxa"/>
              <w:left w:w="100" w:type="dxa"/>
            </w:tcMar>
            <w:vAlign w:val="center"/>
          </w:tcPr>
          <w:p w14:paraId="0B6C33AB" w14:textId="77777777" w:rsidR="001E0ACF" w:rsidRDefault="001E0ACF" w:rsidP="002C6956">
            <w:pPr>
              <w:spacing w:after="0"/>
              <w:ind w:left="135"/>
            </w:pPr>
            <w:r>
              <w:rPr>
                <w:rFonts w:ascii="Times New Roman" w:hAnsi="Times New Roman"/>
                <w:b/>
                <w:color w:val="000000"/>
                <w:sz w:val="24"/>
              </w:rPr>
              <w:t xml:space="preserve">№ п/п </w:t>
            </w:r>
          </w:p>
          <w:p w14:paraId="5106EFF3" w14:textId="77777777" w:rsidR="001E0ACF" w:rsidRDefault="001E0ACF" w:rsidP="002C6956">
            <w:pPr>
              <w:spacing w:after="0"/>
              <w:ind w:left="135"/>
            </w:pPr>
          </w:p>
        </w:tc>
        <w:tc>
          <w:tcPr>
            <w:tcW w:w="3344" w:type="dxa"/>
            <w:vMerge w:val="restart"/>
            <w:tcMar>
              <w:top w:w="50" w:type="dxa"/>
              <w:left w:w="100" w:type="dxa"/>
            </w:tcMar>
            <w:vAlign w:val="center"/>
          </w:tcPr>
          <w:p w14:paraId="12302C66" w14:textId="77777777" w:rsidR="001E0ACF" w:rsidRDefault="001E0ACF" w:rsidP="002C695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D2406D7" w14:textId="77777777" w:rsidR="001E0ACF" w:rsidRDefault="001E0ACF" w:rsidP="002C6956">
            <w:pPr>
              <w:spacing w:after="0"/>
              <w:ind w:left="135"/>
            </w:pPr>
          </w:p>
        </w:tc>
        <w:tc>
          <w:tcPr>
            <w:tcW w:w="0" w:type="auto"/>
            <w:gridSpan w:val="3"/>
            <w:tcMar>
              <w:top w:w="50" w:type="dxa"/>
              <w:left w:w="100" w:type="dxa"/>
            </w:tcMar>
            <w:vAlign w:val="center"/>
          </w:tcPr>
          <w:p w14:paraId="4A275260" w14:textId="77777777" w:rsidR="001E0ACF" w:rsidRDefault="001E0ACF" w:rsidP="002C695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619018C5" w14:textId="77777777" w:rsidR="001E0ACF" w:rsidRDefault="001E0ACF" w:rsidP="002C695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0132CFB" w14:textId="77777777" w:rsidR="001E0ACF" w:rsidRDefault="001E0ACF" w:rsidP="002C6956">
            <w:pPr>
              <w:spacing w:after="0"/>
              <w:ind w:left="135"/>
            </w:pPr>
          </w:p>
        </w:tc>
      </w:tr>
      <w:tr w:rsidR="001E0ACF" w14:paraId="7C5041BE" w14:textId="77777777" w:rsidTr="002C6956">
        <w:trPr>
          <w:trHeight w:val="144"/>
          <w:tblCellSpacing w:w="20" w:type="nil"/>
        </w:trPr>
        <w:tc>
          <w:tcPr>
            <w:tcW w:w="0" w:type="auto"/>
            <w:vMerge/>
            <w:tcBorders>
              <w:top w:val="nil"/>
            </w:tcBorders>
            <w:tcMar>
              <w:top w:w="50" w:type="dxa"/>
              <w:left w:w="100" w:type="dxa"/>
            </w:tcMar>
          </w:tcPr>
          <w:p w14:paraId="7AE8D630" w14:textId="77777777" w:rsidR="001E0ACF" w:rsidRDefault="001E0ACF" w:rsidP="002C6956"/>
        </w:tc>
        <w:tc>
          <w:tcPr>
            <w:tcW w:w="0" w:type="auto"/>
            <w:vMerge/>
            <w:tcBorders>
              <w:top w:val="nil"/>
            </w:tcBorders>
            <w:tcMar>
              <w:top w:w="50" w:type="dxa"/>
              <w:left w:w="100" w:type="dxa"/>
            </w:tcMar>
          </w:tcPr>
          <w:p w14:paraId="516DEAC5" w14:textId="77777777" w:rsidR="001E0ACF" w:rsidRDefault="001E0ACF" w:rsidP="002C6956"/>
        </w:tc>
        <w:tc>
          <w:tcPr>
            <w:tcW w:w="949" w:type="dxa"/>
            <w:tcMar>
              <w:top w:w="50" w:type="dxa"/>
              <w:left w:w="100" w:type="dxa"/>
            </w:tcMar>
            <w:vAlign w:val="center"/>
          </w:tcPr>
          <w:p w14:paraId="00D460CF" w14:textId="77777777" w:rsidR="001E0ACF" w:rsidRDefault="001E0ACF" w:rsidP="002C695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E92A57C" w14:textId="77777777" w:rsidR="001E0ACF" w:rsidRDefault="001E0ACF" w:rsidP="002C6956">
            <w:pPr>
              <w:spacing w:after="0"/>
              <w:ind w:left="135"/>
            </w:pPr>
          </w:p>
        </w:tc>
        <w:tc>
          <w:tcPr>
            <w:tcW w:w="1667" w:type="dxa"/>
            <w:tcMar>
              <w:top w:w="50" w:type="dxa"/>
              <w:left w:w="100" w:type="dxa"/>
            </w:tcMar>
            <w:vAlign w:val="center"/>
          </w:tcPr>
          <w:p w14:paraId="0AE38069" w14:textId="77777777" w:rsidR="001E0ACF" w:rsidRDefault="001E0ACF" w:rsidP="002C695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C1EC9F" w14:textId="77777777" w:rsidR="001E0ACF" w:rsidRDefault="001E0ACF" w:rsidP="002C6956">
            <w:pPr>
              <w:spacing w:after="0"/>
              <w:ind w:left="135"/>
            </w:pPr>
          </w:p>
        </w:tc>
        <w:tc>
          <w:tcPr>
            <w:tcW w:w="1756" w:type="dxa"/>
            <w:tcMar>
              <w:top w:w="50" w:type="dxa"/>
              <w:left w:w="100" w:type="dxa"/>
            </w:tcMar>
            <w:vAlign w:val="center"/>
          </w:tcPr>
          <w:p w14:paraId="2E9F7D9C" w14:textId="77777777" w:rsidR="001E0ACF" w:rsidRDefault="001E0ACF" w:rsidP="002C695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7A28817" w14:textId="77777777" w:rsidR="001E0ACF" w:rsidRDefault="001E0ACF" w:rsidP="002C6956">
            <w:pPr>
              <w:spacing w:after="0"/>
              <w:ind w:left="135"/>
            </w:pPr>
          </w:p>
        </w:tc>
        <w:tc>
          <w:tcPr>
            <w:tcW w:w="0" w:type="auto"/>
            <w:vMerge/>
            <w:tcBorders>
              <w:top w:val="nil"/>
            </w:tcBorders>
            <w:tcMar>
              <w:top w:w="50" w:type="dxa"/>
              <w:left w:w="100" w:type="dxa"/>
            </w:tcMar>
          </w:tcPr>
          <w:p w14:paraId="714B9998" w14:textId="77777777" w:rsidR="001E0ACF" w:rsidRDefault="001E0ACF" w:rsidP="002C6956"/>
        </w:tc>
      </w:tr>
      <w:tr w:rsidR="001E0ACF" w14:paraId="4354411B" w14:textId="77777777" w:rsidTr="002C6956">
        <w:trPr>
          <w:trHeight w:val="144"/>
          <w:tblCellSpacing w:w="20" w:type="nil"/>
        </w:trPr>
        <w:tc>
          <w:tcPr>
            <w:tcW w:w="446" w:type="dxa"/>
            <w:tcMar>
              <w:top w:w="50" w:type="dxa"/>
              <w:left w:w="100" w:type="dxa"/>
            </w:tcMar>
            <w:vAlign w:val="center"/>
          </w:tcPr>
          <w:p w14:paraId="2DF71B06" w14:textId="77777777" w:rsidR="001E0ACF" w:rsidRDefault="001E0ACF" w:rsidP="002C6956">
            <w:pPr>
              <w:spacing w:after="0"/>
            </w:pPr>
            <w:r>
              <w:rPr>
                <w:rFonts w:ascii="Times New Roman" w:hAnsi="Times New Roman"/>
                <w:color w:val="000000"/>
                <w:sz w:val="24"/>
              </w:rPr>
              <w:t>1</w:t>
            </w:r>
          </w:p>
        </w:tc>
        <w:tc>
          <w:tcPr>
            <w:tcW w:w="3344" w:type="dxa"/>
            <w:tcMar>
              <w:top w:w="50" w:type="dxa"/>
              <w:left w:w="100" w:type="dxa"/>
            </w:tcMar>
            <w:vAlign w:val="center"/>
          </w:tcPr>
          <w:p w14:paraId="7BD47889" w14:textId="77777777" w:rsidR="001E0ACF" w:rsidRDefault="001E0ACF" w:rsidP="002C6956">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14:paraId="21212B4A" w14:textId="77777777" w:rsidR="001E0ACF" w:rsidRDefault="001E0ACF" w:rsidP="002C6956">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14:paraId="108671C1" w14:textId="77777777" w:rsidR="001E0ACF" w:rsidRDefault="001E0ACF" w:rsidP="002C695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10C6B19D" w14:textId="77777777" w:rsidR="001E0ACF" w:rsidRDefault="001E0ACF" w:rsidP="002C6956">
            <w:pPr>
              <w:spacing w:after="0"/>
              <w:ind w:left="135"/>
              <w:jc w:val="center"/>
            </w:pPr>
          </w:p>
        </w:tc>
        <w:tc>
          <w:tcPr>
            <w:tcW w:w="2568" w:type="dxa"/>
            <w:tcMar>
              <w:top w:w="50" w:type="dxa"/>
              <w:left w:w="100" w:type="dxa"/>
            </w:tcMar>
            <w:vAlign w:val="center"/>
          </w:tcPr>
          <w:p w14:paraId="319885DD" w14:textId="77777777" w:rsidR="001E0ACF" w:rsidRDefault="001E0ACF" w:rsidP="002C6956">
            <w:pPr>
              <w:spacing w:after="0"/>
              <w:ind w:left="135"/>
            </w:pPr>
          </w:p>
        </w:tc>
      </w:tr>
      <w:tr w:rsidR="001E0ACF" w14:paraId="32E0A621" w14:textId="77777777" w:rsidTr="002C6956">
        <w:trPr>
          <w:trHeight w:val="144"/>
          <w:tblCellSpacing w:w="20" w:type="nil"/>
        </w:trPr>
        <w:tc>
          <w:tcPr>
            <w:tcW w:w="446" w:type="dxa"/>
            <w:tcMar>
              <w:top w:w="50" w:type="dxa"/>
              <w:left w:w="100" w:type="dxa"/>
            </w:tcMar>
            <w:vAlign w:val="center"/>
          </w:tcPr>
          <w:p w14:paraId="12529023" w14:textId="77777777" w:rsidR="001E0ACF" w:rsidRDefault="001E0ACF" w:rsidP="002C6956">
            <w:pPr>
              <w:spacing w:after="0"/>
            </w:pPr>
            <w:r>
              <w:rPr>
                <w:rFonts w:ascii="Times New Roman" w:hAnsi="Times New Roman"/>
                <w:color w:val="000000"/>
                <w:sz w:val="24"/>
              </w:rPr>
              <w:t>2</w:t>
            </w:r>
          </w:p>
        </w:tc>
        <w:tc>
          <w:tcPr>
            <w:tcW w:w="3344" w:type="dxa"/>
            <w:tcMar>
              <w:top w:w="50" w:type="dxa"/>
              <w:left w:w="100" w:type="dxa"/>
            </w:tcMar>
            <w:vAlign w:val="center"/>
          </w:tcPr>
          <w:p w14:paraId="047054B4"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14:paraId="646E2387"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14:paraId="7055DD56" w14:textId="77777777" w:rsidR="001E0ACF" w:rsidRDefault="001E0ACF" w:rsidP="002C695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291930A4" w14:textId="77777777" w:rsidR="001E0ACF" w:rsidRDefault="001E0ACF" w:rsidP="002C6956">
            <w:pPr>
              <w:spacing w:after="0"/>
              <w:ind w:left="135"/>
              <w:jc w:val="center"/>
            </w:pPr>
          </w:p>
        </w:tc>
        <w:tc>
          <w:tcPr>
            <w:tcW w:w="2568" w:type="dxa"/>
            <w:tcMar>
              <w:top w:w="50" w:type="dxa"/>
              <w:left w:w="100" w:type="dxa"/>
            </w:tcMar>
            <w:vAlign w:val="center"/>
          </w:tcPr>
          <w:p w14:paraId="466BDBEB" w14:textId="77777777" w:rsidR="001E0ACF" w:rsidRDefault="001E0ACF" w:rsidP="002C6956">
            <w:pPr>
              <w:spacing w:after="0"/>
              <w:ind w:left="135"/>
            </w:pPr>
          </w:p>
        </w:tc>
      </w:tr>
      <w:tr w:rsidR="001E0ACF" w14:paraId="1F312C8B" w14:textId="77777777" w:rsidTr="002C6956">
        <w:trPr>
          <w:trHeight w:val="144"/>
          <w:tblCellSpacing w:w="20" w:type="nil"/>
        </w:trPr>
        <w:tc>
          <w:tcPr>
            <w:tcW w:w="446" w:type="dxa"/>
            <w:tcMar>
              <w:top w:w="50" w:type="dxa"/>
              <w:left w:w="100" w:type="dxa"/>
            </w:tcMar>
            <w:vAlign w:val="center"/>
          </w:tcPr>
          <w:p w14:paraId="6F521F12" w14:textId="77777777" w:rsidR="001E0ACF" w:rsidRDefault="001E0ACF" w:rsidP="002C6956">
            <w:pPr>
              <w:spacing w:after="0"/>
            </w:pPr>
            <w:r>
              <w:rPr>
                <w:rFonts w:ascii="Times New Roman" w:hAnsi="Times New Roman"/>
                <w:color w:val="000000"/>
                <w:sz w:val="24"/>
              </w:rPr>
              <w:t>3</w:t>
            </w:r>
          </w:p>
        </w:tc>
        <w:tc>
          <w:tcPr>
            <w:tcW w:w="3344" w:type="dxa"/>
            <w:tcMar>
              <w:top w:w="50" w:type="dxa"/>
              <w:left w:w="100" w:type="dxa"/>
            </w:tcMar>
            <w:vAlign w:val="center"/>
          </w:tcPr>
          <w:p w14:paraId="3C7EE2A3"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14:paraId="6AC94CAC"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14:paraId="478F4AEF" w14:textId="77777777" w:rsidR="001E0ACF" w:rsidRDefault="001E0ACF" w:rsidP="002C6956">
            <w:pPr>
              <w:spacing w:after="0"/>
              <w:ind w:left="135"/>
              <w:jc w:val="center"/>
            </w:pPr>
          </w:p>
        </w:tc>
        <w:tc>
          <w:tcPr>
            <w:tcW w:w="1756" w:type="dxa"/>
            <w:tcMar>
              <w:top w:w="50" w:type="dxa"/>
              <w:left w:w="100" w:type="dxa"/>
            </w:tcMar>
            <w:vAlign w:val="center"/>
          </w:tcPr>
          <w:p w14:paraId="5F3A94C1" w14:textId="77777777" w:rsidR="001E0ACF" w:rsidRDefault="001E0ACF" w:rsidP="002C6956">
            <w:pPr>
              <w:spacing w:after="0"/>
              <w:ind w:left="135"/>
              <w:jc w:val="center"/>
            </w:pPr>
          </w:p>
        </w:tc>
        <w:tc>
          <w:tcPr>
            <w:tcW w:w="2568" w:type="dxa"/>
            <w:tcMar>
              <w:top w:w="50" w:type="dxa"/>
              <w:left w:w="100" w:type="dxa"/>
            </w:tcMar>
            <w:vAlign w:val="center"/>
          </w:tcPr>
          <w:p w14:paraId="65699976" w14:textId="77777777" w:rsidR="001E0ACF" w:rsidRDefault="001E0ACF" w:rsidP="002C6956">
            <w:pPr>
              <w:spacing w:after="0"/>
              <w:ind w:left="135"/>
            </w:pPr>
          </w:p>
        </w:tc>
      </w:tr>
      <w:tr w:rsidR="001E0ACF" w14:paraId="76C2371A" w14:textId="77777777" w:rsidTr="002C6956">
        <w:trPr>
          <w:trHeight w:val="144"/>
          <w:tblCellSpacing w:w="20" w:type="nil"/>
        </w:trPr>
        <w:tc>
          <w:tcPr>
            <w:tcW w:w="446" w:type="dxa"/>
            <w:tcMar>
              <w:top w:w="50" w:type="dxa"/>
              <w:left w:w="100" w:type="dxa"/>
            </w:tcMar>
            <w:vAlign w:val="center"/>
          </w:tcPr>
          <w:p w14:paraId="3C86A0D2" w14:textId="77777777" w:rsidR="001E0ACF" w:rsidRDefault="001E0ACF" w:rsidP="002C6956">
            <w:pPr>
              <w:spacing w:after="0"/>
            </w:pPr>
            <w:r>
              <w:rPr>
                <w:rFonts w:ascii="Times New Roman" w:hAnsi="Times New Roman"/>
                <w:color w:val="000000"/>
                <w:sz w:val="24"/>
              </w:rPr>
              <w:t>4</w:t>
            </w:r>
          </w:p>
        </w:tc>
        <w:tc>
          <w:tcPr>
            <w:tcW w:w="3344" w:type="dxa"/>
            <w:tcMar>
              <w:top w:w="50" w:type="dxa"/>
              <w:left w:w="100" w:type="dxa"/>
            </w:tcMar>
            <w:vAlign w:val="center"/>
          </w:tcPr>
          <w:p w14:paraId="13D46757"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14:paraId="568D4048"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14:paraId="03E7F588" w14:textId="77777777" w:rsidR="001E0ACF" w:rsidRDefault="001E0ACF" w:rsidP="002C6956">
            <w:pPr>
              <w:spacing w:after="0"/>
              <w:ind w:left="135"/>
              <w:jc w:val="center"/>
            </w:pPr>
          </w:p>
        </w:tc>
        <w:tc>
          <w:tcPr>
            <w:tcW w:w="1756" w:type="dxa"/>
            <w:tcMar>
              <w:top w:w="50" w:type="dxa"/>
              <w:left w:w="100" w:type="dxa"/>
            </w:tcMar>
            <w:vAlign w:val="center"/>
          </w:tcPr>
          <w:p w14:paraId="74C3210B" w14:textId="77777777" w:rsidR="001E0ACF" w:rsidRDefault="001E0ACF" w:rsidP="002C6956">
            <w:pPr>
              <w:spacing w:after="0"/>
              <w:ind w:left="135"/>
              <w:jc w:val="center"/>
            </w:pPr>
          </w:p>
        </w:tc>
        <w:tc>
          <w:tcPr>
            <w:tcW w:w="2568" w:type="dxa"/>
            <w:tcMar>
              <w:top w:w="50" w:type="dxa"/>
              <w:left w:w="100" w:type="dxa"/>
            </w:tcMar>
            <w:vAlign w:val="center"/>
          </w:tcPr>
          <w:p w14:paraId="7CD79D80" w14:textId="77777777" w:rsidR="001E0ACF" w:rsidRDefault="001E0ACF" w:rsidP="002C6956">
            <w:pPr>
              <w:spacing w:after="0"/>
              <w:ind w:left="135"/>
            </w:pPr>
          </w:p>
        </w:tc>
      </w:tr>
      <w:tr w:rsidR="001E0ACF" w14:paraId="200CE6DA" w14:textId="77777777" w:rsidTr="002C6956">
        <w:trPr>
          <w:trHeight w:val="144"/>
          <w:tblCellSpacing w:w="20" w:type="nil"/>
        </w:trPr>
        <w:tc>
          <w:tcPr>
            <w:tcW w:w="446" w:type="dxa"/>
            <w:tcMar>
              <w:top w:w="50" w:type="dxa"/>
              <w:left w:w="100" w:type="dxa"/>
            </w:tcMar>
            <w:vAlign w:val="center"/>
          </w:tcPr>
          <w:p w14:paraId="13C8C72D" w14:textId="77777777" w:rsidR="001E0ACF" w:rsidRDefault="001E0ACF" w:rsidP="002C6956">
            <w:pPr>
              <w:spacing w:after="0"/>
            </w:pPr>
            <w:r>
              <w:rPr>
                <w:rFonts w:ascii="Times New Roman" w:hAnsi="Times New Roman"/>
                <w:color w:val="000000"/>
                <w:sz w:val="24"/>
              </w:rPr>
              <w:t>5</w:t>
            </w:r>
          </w:p>
        </w:tc>
        <w:tc>
          <w:tcPr>
            <w:tcW w:w="3344" w:type="dxa"/>
            <w:tcMar>
              <w:top w:w="50" w:type="dxa"/>
              <w:left w:w="100" w:type="dxa"/>
            </w:tcMar>
            <w:vAlign w:val="center"/>
          </w:tcPr>
          <w:p w14:paraId="188DBE06" w14:textId="77777777" w:rsidR="001E0ACF" w:rsidRDefault="001E0ACF" w:rsidP="002C6956">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14:paraId="10BFBA42" w14:textId="77777777" w:rsidR="001E0ACF" w:rsidRDefault="001E0ACF" w:rsidP="002C6956">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14:paraId="265933CB" w14:textId="77777777" w:rsidR="001E0ACF" w:rsidRDefault="001E0ACF" w:rsidP="002C695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4724C6F7" w14:textId="77777777" w:rsidR="001E0ACF" w:rsidRDefault="001E0ACF" w:rsidP="002C6956">
            <w:pPr>
              <w:spacing w:after="0"/>
              <w:ind w:left="135"/>
              <w:jc w:val="center"/>
            </w:pPr>
          </w:p>
        </w:tc>
        <w:tc>
          <w:tcPr>
            <w:tcW w:w="2568" w:type="dxa"/>
            <w:tcMar>
              <w:top w:w="50" w:type="dxa"/>
              <w:left w:w="100" w:type="dxa"/>
            </w:tcMar>
            <w:vAlign w:val="center"/>
          </w:tcPr>
          <w:p w14:paraId="68F1D1DC" w14:textId="77777777" w:rsidR="001E0ACF" w:rsidRDefault="001E0ACF" w:rsidP="002C6956">
            <w:pPr>
              <w:spacing w:after="0"/>
              <w:ind w:left="135"/>
            </w:pPr>
          </w:p>
        </w:tc>
      </w:tr>
      <w:tr w:rsidR="001E0ACF" w14:paraId="18EBCD46" w14:textId="77777777" w:rsidTr="002C6956">
        <w:trPr>
          <w:trHeight w:val="144"/>
          <w:tblCellSpacing w:w="20" w:type="nil"/>
        </w:trPr>
        <w:tc>
          <w:tcPr>
            <w:tcW w:w="446" w:type="dxa"/>
            <w:tcMar>
              <w:top w:w="50" w:type="dxa"/>
              <w:left w:w="100" w:type="dxa"/>
            </w:tcMar>
            <w:vAlign w:val="center"/>
          </w:tcPr>
          <w:p w14:paraId="2A00EB53" w14:textId="77777777" w:rsidR="001E0ACF" w:rsidRDefault="001E0ACF" w:rsidP="002C6956">
            <w:pPr>
              <w:spacing w:after="0"/>
            </w:pPr>
            <w:r>
              <w:rPr>
                <w:rFonts w:ascii="Times New Roman" w:hAnsi="Times New Roman"/>
                <w:color w:val="000000"/>
                <w:sz w:val="24"/>
              </w:rPr>
              <w:t>6</w:t>
            </w:r>
          </w:p>
        </w:tc>
        <w:tc>
          <w:tcPr>
            <w:tcW w:w="3344" w:type="dxa"/>
            <w:tcMar>
              <w:top w:w="50" w:type="dxa"/>
              <w:left w:w="100" w:type="dxa"/>
            </w:tcMar>
            <w:vAlign w:val="center"/>
          </w:tcPr>
          <w:p w14:paraId="0050967D" w14:textId="77777777" w:rsidR="001E0ACF" w:rsidRDefault="001E0ACF" w:rsidP="002C6956">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14:paraId="2EA9E9E4" w14:textId="77777777" w:rsidR="001E0ACF" w:rsidRDefault="001E0ACF" w:rsidP="002C6956">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14:paraId="477E9750" w14:textId="77777777" w:rsidR="001E0ACF" w:rsidRDefault="001E0ACF" w:rsidP="002C6956">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5E7FA4DD" w14:textId="77777777" w:rsidR="001E0ACF" w:rsidRDefault="001E0ACF" w:rsidP="002C6956">
            <w:pPr>
              <w:spacing w:after="0"/>
              <w:ind w:left="135"/>
              <w:jc w:val="center"/>
            </w:pPr>
          </w:p>
        </w:tc>
        <w:tc>
          <w:tcPr>
            <w:tcW w:w="2568" w:type="dxa"/>
            <w:tcMar>
              <w:top w:w="50" w:type="dxa"/>
              <w:left w:w="100" w:type="dxa"/>
            </w:tcMar>
            <w:vAlign w:val="center"/>
          </w:tcPr>
          <w:p w14:paraId="61E49317" w14:textId="77777777" w:rsidR="001E0ACF" w:rsidRDefault="001E0ACF" w:rsidP="002C6956">
            <w:pPr>
              <w:spacing w:after="0"/>
              <w:ind w:left="135"/>
            </w:pPr>
          </w:p>
        </w:tc>
      </w:tr>
      <w:tr w:rsidR="001E0ACF" w14:paraId="342AA996" w14:textId="77777777" w:rsidTr="002C6956">
        <w:trPr>
          <w:trHeight w:val="144"/>
          <w:tblCellSpacing w:w="20" w:type="nil"/>
        </w:trPr>
        <w:tc>
          <w:tcPr>
            <w:tcW w:w="446" w:type="dxa"/>
            <w:tcMar>
              <w:top w:w="50" w:type="dxa"/>
              <w:left w:w="100" w:type="dxa"/>
            </w:tcMar>
            <w:vAlign w:val="center"/>
          </w:tcPr>
          <w:p w14:paraId="292EA9D5" w14:textId="77777777" w:rsidR="001E0ACF" w:rsidRDefault="001E0ACF" w:rsidP="002C6956">
            <w:pPr>
              <w:spacing w:after="0"/>
            </w:pPr>
            <w:r>
              <w:rPr>
                <w:rFonts w:ascii="Times New Roman" w:hAnsi="Times New Roman"/>
                <w:color w:val="000000"/>
                <w:sz w:val="24"/>
              </w:rPr>
              <w:t>7</w:t>
            </w:r>
          </w:p>
        </w:tc>
        <w:tc>
          <w:tcPr>
            <w:tcW w:w="3344" w:type="dxa"/>
            <w:tcMar>
              <w:top w:w="50" w:type="dxa"/>
              <w:left w:w="100" w:type="dxa"/>
            </w:tcMar>
            <w:vAlign w:val="center"/>
          </w:tcPr>
          <w:p w14:paraId="7E361B14" w14:textId="77777777" w:rsidR="001E0ACF" w:rsidRDefault="001E0ACF" w:rsidP="002C6956">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14:paraId="7CB9D223" w14:textId="77777777" w:rsidR="001E0ACF" w:rsidRDefault="001E0ACF" w:rsidP="002C6956">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7FBF7CED" w14:textId="77777777" w:rsidR="001E0ACF" w:rsidRDefault="001E0ACF" w:rsidP="002C6956">
            <w:pPr>
              <w:spacing w:after="0"/>
              <w:ind w:left="135"/>
              <w:jc w:val="center"/>
            </w:pPr>
          </w:p>
        </w:tc>
        <w:tc>
          <w:tcPr>
            <w:tcW w:w="1756" w:type="dxa"/>
            <w:tcMar>
              <w:top w:w="50" w:type="dxa"/>
              <w:left w:w="100" w:type="dxa"/>
            </w:tcMar>
            <w:vAlign w:val="center"/>
          </w:tcPr>
          <w:p w14:paraId="702885CF" w14:textId="77777777" w:rsidR="001E0ACF" w:rsidRDefault="001E0ACF" w:rsidP="002C6956">
            <w:pPr>
              <w:spacing w:after="0"/>
              <w:ind w:left="135"/>
              <w:jc w:val="center"/>
            </w:pPr>
          </w:p>
        </w:tc>
        <w:tc>
          <w:tcPr>
            <w:tcW w:w="2568" w:type="dxa"/>
            <w:tcMar>
              <w:top w:w="50" w:type="dxa"/>
              <w:left w:w="100" w:type="dxa"/>
            </w:tcMar>
            <w:vAlign w:val="center"/>
          </w:tcPr>
          <w:p w14:paraId="5DA23DD3" w14:textId="77777777" w:rsidR="001E0ACF" w:rsidRDefault="001E0ACF" w:rsidP="002C6956">
            <w:pPr>
              <w:spacing w:after="0"/>
              <w:ind w:left="135"/>
            </w:pPr>
          </w:p>
        </w:tc>
      </w:tr>
      <w:tr w:rsidR="001E0ACF" w14:paraId="60E2426F" w14:textId="77777777" w:rsidTr="002C6956">
        <w:trPr>
          <w:trHeight w:val="144"/>
          <w:tblCellSpacing w:w="20" w:type="nil"/>
        </w:trPr>
        <w:tc>
          <w:tcPr>
            <w:tcW w:w="446" w:type="dxa"/>
            <w:tcMar>
              <w:top w:w="50" w:type="dxa"/>
              <w:left w:w="100" w:type="dxa"/>
            </w:tcMar>
            <w:vAlign w:val="center"/>
          </w:tcPr>
          <w:p w14:paraId="63B8A27A" w14:textId="77777777" w:rsidR="001E0ACF" w:rsidRDefault="001E0ACF" w:rsidP="002C6956">
            <w:pPr>
              <w:spacing w:after="0"/>
            </w:pPr>
            <w:r>
              <w:rPr>
                <w:rFonts w:ascii="Times New Roman" w:hAnsi="Times New Roman"/>
                <w:color w:val="000000"/>
                <w:sz w:val="24"/>
              </w:rPr>
              <w:t>8</w:t>
            </w:r>
          </w:p>
        </w:tc>
        <w:tc>
          <w:tcPr>
            <w:tcW w:w="3344" w:type="dxa"/>
            <w:tcMar>
              <w:top w:w="50" w:type="dxa"/>
              <w:left w:w="100" w:type="dxa"/>
            </w:tcMar>
            <w:vAlign w:val="center"/>
          </w:tcPr>
          <w:p w14:paraId="3D3E0AFF"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14:paraId="1038A8F7"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14:paraId="68B6B46A" w14:textId="77777777" w:rsidR="001E0ACF" w:rsidRDefault="001E0ACF" w:rsidP="002C6956">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14:paraId="4434388C" w14:textId="77777777" w:rsidR="001E0ACF" w:rsidRDefault="001E0ACF" w:rsidP="002C6956">
            <w:pPr>
              <w:spacing w:after="0"/>
              <w:ind w:left="135"/>
              <w:jc w:val="center"/>
            </w:pPr>
          </w:p>
        </w:tc>
        <w:tc>
          <w:tcPr>
            <w:tcW w:w="2568" w:type="dxa"/>
            <w:tcMar>
              <w:top w:w="50" w:type="dxa"/>
              <w:left w:w="100" w:type="dxa"/>
            </w:tcMar>
            <w:vAlign w:val="center"/>
          </w:tcPr>
          <w:p w14:paraId="226A3E3C" w14:textId="77777777" w:rsidR="001E0ACF" w:rsidRDefault="001E0ACF" w:rsidP="002C6956">
            <w:pPr>
              <w:spacing w:after="0"/>
              <w:ind w:left="135"/>
            </w:pPr>
          </w:p>
        </w:tc>
      </w:tr>
      <w:tr w:rsidR="001E0ACF" w14:paraId="11452519" w14:textId="77777777" w:rsidTr="002C6956">
        <w:trPr>
          <w:trHeight w:val="144"/>
          <w:tblCellSpacing w:w="20" w:type="nil"/>
        </w:trPr>
        <w:tc>
          <w:tcPr>
            <w:tcW w:w="0" w:type="auto"/>
            <w:gridSpan w:val="2"/>
            <w:tcMar>
              <w:top w:w="50" w:type="dxa"/>
              <w:left w:w="100" w:type="dxa"/>
            </w:tcMar>
            <w:vAlign w:val="center"/>
          </w:tcPr>
          <w:p w14:paraId="631B96D5"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3476428B"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14:paraId="37E3AE2E" w14:textId="77777777" w:rsidR="001E0ACF" w:rsidRDefault="001E0ACF" w:rsidP="002C6956">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14:paraId="349DF2D4" w14:textId="77777777" w:rsidR="001E0ACF" w:rsidRDefault="001E0ACF" w:rsidP="002C6956">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2A7979DF" w14:textId="77777777" w:rsidR="001E0ACF" w:rsidRDefault="001E0ACF" w:rsidP="002C6956"/>
        </w:tc>
      </w:tr>
    </w:tbl>
    <w:p w14:paraId="24ACF5B1" w14:textId="77777777" w:rsidR="001E0ACF" w:rsidRDefault="001E0ACF" w:rsidP="001E0ACF">
      <w:pPr>
        <w:sectPr w:rsidR="001E0ACF">
          <w:pgSz w:w="16383" w:h="11906" w:orient="landscape"/>
          <w:pgMar w:top="1134" w:right="850" w:bottom="1134" w:left="1701" w:header="720" w:footer="720" w:gutter="0"/>
          <w:cols w:space="720"/>
        </w:sectPr>
      </w:pPr>
    </w:p>
    <w:p w14:paraId="1A5A5754" w14:textId="77777777" w:rsidR="001E0ACF" w:rsidRDefault="001E0ACF" w:rsidP="001E0ACF">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58"/>
        <w:gridCol w:w="946"/>
        <w:gridCol w:w="1841"/>
        <w:gridCol w:w="1910"/>
        <w:gridCol w:w="2221"/>
      </w:tblGrid>
      <w:tr w:rsidR="001E0ACF" w14:paraId="268D85C3" w14:textId="77777777" w:rsidTr="002C6956">
        <w:trPr>
          <w:trHeight w:val="144"/>
          <w:tblCellSpacing w:w="20" w:type="nil"/>
        </w:trPr>
        <w:tc>
          <w:tcPr>
            <w:tcW w:w="485" w:type="dxa"/>
            <w:vMerge w:val="restart"/>
            <w:tcMar>
              <w:top w:w="50" w:type="dxa"/>
              <w:left w:w="100" w:type="dxa"/>
            </w:tcMar>
            <w:vAlign w:val="center"/>
          </w:tcPr>
          <w:p w14:paraId="16D4E4B2" w14:textId="77777777" w:rsidR="001E0ACF" w:rsidRDefault="001E0ACF" w:rsidP="002C6956">
            <w:pPr>
              <w:spacing w:after="0"/>
              <w:ind w:left="135"/>
            </w:pPr>
            <w:r>
              <w:rPr>
                <w:rFonts w:ascii="Times New Roman" w:hAnsi="Times New Roman"/>
                <w:b/>
                <w:color w:val="000000"/>
                <w:sz w:val="24"/>
              </w:rPr>
              <w:t xml:space="preserve">№ п/п </w:t>
            </w:r>
          </w:p>
          <w:p w14:paraId="00563677" w14:textId="77777777" w:rsidR="001E0ACF" w:rsidRDefault="001E0ACF" w:rsidP="002C6956">
            <w:pPr>
              <w:spacing w:after="0"/>
              <w:ind w:left="135"/>
            </w:pPr>
          </w:p>
        </w:tc>
        <w:tc>
          <w:tcPr>
            <w:tcW w:w="2640" w:type="dxa"/>
            <w:vMerge w:val="restart"/>
            <w:tcMar>
              <w:top w:w="50" w:type="dxa"/>
              <w:left w:w="100" w:type="dxa"/>
            </w:tcMar>
            <w:vAlign w:val="center"/>
          </w:tcPr>
          <w:p w14:paraId="067436BF" w14:textId="77777777" w:rsidR="001E0ACF" w:rsidRDefault="001E0ACF" w:rsidP="002C695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364E3C1" w14:textId="77777777" w:rsidR="001E0ACF" w:rsidRDefault="001E0ACF" w:rsidP="002C6956">
            <w:pPr>
              <w:spacing w:after="0"/>
              <w:ind w:left="135"/>
            </w:pPr>
          </w:p>
        </w:tc>
        <w:tc>
          <w:tcPr>
            <w:tcW w:w="0" w:type="auto"/>
            <w:gridSpan w:val="3"/>
            <w:tcMar>
              <w:top w:w="50" w:type="dxa"/>
              <w:left w:w="100" w:type="dxa"/>
            </w:tcMar>
            <w:vAlign w:val="center"/>
          </w:tcPr>
          <w:p w14:paraId="408224F6" w14:textId="77777777" w:rsidR="001E0ACF" w:rsidRDefault="001E0ACF" w:rsidP="002C695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5BD0CDB7" w14:textId="77777777" w:rsidR="001E0ACF" w:rsidRDefault="001E0ACF" w:rsidP="002C695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470CDA1" w14:textId="77777777" w:rsidR="001E0ACF" w:rsidRDefault="001E0ACF" w:rsidP="002C6956">
            <w:pPr>
              <w:spacing w:after="0"/>
              <w:ind w:left="135"/>
            </w:pPr>
          </w:p>
        </w:tc>
      </w:tr>
      <w:tr w:rsidR="001E0ACF" w14:paraId="4633A85A" w14:textId="77777777" w:rsidTr="002C6956">
        <w:trPr>
          <w:trHeight w:val="144"/>
          <w:tblCellSpacing w:w="20" w:type="nil"/>
        </w:trPr>
        <w:tc>
          <w:tcPr>
            <w:tcW w:w="0" w:type="auto"/>
            <w:vMerge/>
            <w:tcBorders>
              <w:top w:val="nil"/>
            </w:tcBorders>
            <w:tcMar>
              <w:top w:w="50" w:type="dxa"/>
              <w:left w:w="100" w:type="dxa"/>
            </w:tcMar>
          </w:tcPr>
          <w:p w14:paraId="1E514F73" w14:textId="77777777" w:rsidR="001E0ACF" w:rsidRDefault="001E0ACF" w:rsidP="002C6956"/>
        </w:tc>
        <w:tc>
          <w:tcPr>
            <w:tcW w:w="0" w:type="auto"/>
            <w:vMerge/>
            <w:tcBorders>
              <w:top w:val="nil"/>
            </w:tcBorders>
            <w:tcMar>
              <w:top w:w="50" w:type="dxa"/>
              <w:left w:w="100" w:type="dxa"/>
            </w:tcMar>
          </w:tcPr>
          <w:p w14:paraId="3061BECD" w14:textId="77777777" w:rsidR="001E0ACF" w:rsidRDefault="001E0ACF" w:rsidP="002C6956"/>
        </w:tc>
        <w:tc>
          <w:tcPr>
            <w:tcW w:w="1017" w:type="dxa"/>
            <w:tcMar>
              <w:top w:w="50" w:type="dxa"/>
              <w:left w:w="100" w:type="dxa"/>
            </w:tcMar>
            <w:vAlign w:val="center"/>
          </w:tcPr>
          <w:p w14:paraId="30E19803" w14:textId="77777777" w:rsidR="001E0ACF" w:rsidRDefault="001E0ACF" w:rsidP="002C695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9918740" w14:textId="77777777" w:rsidR="001E0ACF" w:rsidRDefault="001E0ACF" w:rsidP="002C6956">
            <w:pPr>
              <w:spacing w:after="0"/>
              <w:ind w:left="135"/>
            </w:pPr>
          </w:p>
        </w:tc>
        <w:tc>
          <w:tcPr>
            <w:tcW w:w="1745" w:type="dxa"/>
            <w:tcMar>
              <w:top w:w="50" w:type="dxa"/>
              <w:left w:w="100" w:type="dxa"/>
            </w:tcMar>
            <w:vAlign w:val="center"/>
          </w:tcPr>
          <w:p w14:paraId="3EFE8C20" w14:textId="77777777" w:rsidR="001E0ACF" w:rsidRDefault="001E0ACF" w:rsidP="002C695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52745A" w14:textId="77777777" w:rsidR="001E0ACF" w:rsidRDefault="001E0ACF" w:rsidP="002C6956">
            <w:pPr>
              <w:spacing w:after="0"/>
              <w:ind w:left="135"/>
            </w:pPr>
          </w:p>
        </w:tc>
        <w:tc>
          <w:tcPr>
            <w:tcW w:w="1829" w:type="dxa"/>
            <w:tcMar>
              <w:top w:w="50" w:type="dxa"/>
              <w:left w:w="100" w:type="dxa"/>
            </w:tcMar>
            <w:vAlign w:val="center"/>
          </w:tcPr>
          <w:p w14:paraId="64467A88" w14:textId="77777777" w:rsidR="001E0ACF" w:rsidRDefault="001E0ACF" w:rsidP="002C695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D7AB70" w14:textId="77777777" w:rsidR="001E0ACF" w:rsidRDefault="001E0ACF" w:rsidP="002C6956">
            <w:pPr>
              <w:spacing w:after="0"/>
              <w:ind w:left="135"/>
            </w:pPr>
          </w:p>
        </w:tc>
        <w:tc>
          <w:tcPr>
            <w:tcW w:w="0" w:type="auto"/>
            <w:vMerge/>
            <w:tcBorders>
              <w:top w:val="nil"/>
            </w:tcBorders>
            <w:tcMar>
              <w:top w:w="50" w:type="dxa"/>
              <w:left w:w="100" w:type="dxa"/>
            </w:tcMar>
          </w:tcPr>
          <w:p w14:paraId="32D8E771" w14:textId="77777777" w:rsidR="001E0ACF" w:rsidRDefault="001E0ACF" w:rsidP="002C6956"/>
        </w:tc>
      </w:tr>
      <w:tr w:rsidR="001E0ACF" w14:paraId="65DBE56E" w14:textId="77777777" w:rsidTr="002C6956">
        <w:trPr>
          <w:trHeight w:val="144"/>
          <w:tblCellSpacing w:w="20" w:type="nil"/>
        </w:trPr>
        <w:tc>
          <w:tcPr>
            <w:tcW w:w="485" w:type="dxa"/>
            <w:tcMar>
              <w:top w:w="50" w:type="dxa"/>
              <w:left w:w="100" w:type="dxa"/>
            </w:tcMar>
            <w:vAlign w:val="center"/>
          </w:tcPr>
          <w:p w14:paraId="46CE576B" w14:textId="77777777" w:rsidR="001E0ACF" w:rsidRDefault="001E0ACF" w:rsidP="002C6956">
            <w:pPr>
              <w:spacing w:after="0"/>
            </w:pPr>
            <w:r>
              <w:rPr>
                <w:rFonts w:ascii="Times New Roman" w:hAnsi="Times New Roman"/>
                <w:color w:val="000000"/>
                <w:sz w:val="24"/>
              </w:rPr>
              <w:t>1</w:t>
            </w:r>
          </w:p>
        </w:tc>
        <w:tc>
          <w:tcPr>
            <w:tcW w:w="2640" w:type="dxa"/>
            <w:tcMar>
              <w:top w:w="50" w:type="dxa"/>
              <w:left w:w="100" w:type="dxa"/>
            </w:tcMar>
            <w:vAlign w:val="center"/>
          </w:tcPr>
          <w:p w14:paraId="74FC6BB9" w14:textId="77777777" w:rsidR="001E0ACF" w:rsidRDefault="001E0ACF" w:rsidP="002C6956">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14:paraId="12BD9FD5" w14:textId="77777777" w:rsidR="001E0ACF" w:rsidRDefault="001E0ACF" w:rsidP="002C6956">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14:paraId="0FA9592B"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6ECE6F3B" w14:textId="77777777" w:rsidR="001E0ACF" w:rsidRDefault="001E0ACF" w:rsidP="002C6956">
            <w:pPr>
              <w:spacing w:after="0"/>
              <w:ind w:left="135"/>
              <w:jc w:val="center"/>
            </w:pPr>
          </w:p>
        </w:tc>
        <w:tc>
          <w:tcPr>
            <w:tcW w:w="2757" w:type="dxa"/>
            <w:tcMar>
              <w:top w:w="50" w:type="dxa"/>
              <w:left w:w="100" w:type="dxa"/>
            </w:tcMar>
            <w:vAlign w:val="center"/>
          </w:tcPr>
          <w:p w14:paraId="008E1583" w14:textId="77777777" w:rsidR="001E0ACF" w:rsidRDefault="001E0ACF" w:rsidP="002C6956">
            <w:pPr>
              <w:spacing w:after="0"/>
              <w:ind w:left="135"/>
            </w:pPr>
          </w:p>
        </w:tc>
      </w:tr>
      <w:tr w:rsidR="001E0ACF" w14:paraId="76835DCC" w14:textId="77777777" w:rsidTr="002C6956">
        <w:trPr>
          <w:trHeight w:val="144"/>
          <w:tblCellSpacing w:w="20" w:type="nil"/>
        </w:trPr>
        <w:tc>
          <w:tcPr>
            <w:tcW w:w="485" w:type="dxa"/>
            <w:tcMar>
              <w:top w:w="50" w:type="dxa"/>
              <w:left w:w="100" w:type="dxa"/>
            </w:tcMar>
            <w:vAlign w:val="center"/>
          </w:tcPr>
          <w:p w14:paraId="3FFD988F" w14:textId="77777777" w:rsidR="001E0ACF" w:rsidRDefault="001E0ACF" w:rsidP="002C6956">
            <w:pPr>
              <w:spacing w:after="0"/>
            </w:pPr>
            <w:r>
              <w:rPr>
                <w:rFonts w:ascii="Times New Roman" w:hAnsi="Times New Roman"/>
                <w:color w:val="000000"/>
                <w:sz w:val="24"/>
              </w:rPr>
              <w:t>2</w:t>
            </w:r>
          </w:p>
        </w:tc>
        <w:tc>
          <w:tcPr>
            <w:tcW w:w="2640" w:type="dxa"/>
            <w:tcMar>
              <w:top w:w="50" w:type="dxa"/>
              <w:left w:w="100" w:type="dxa"/>
            </w:tcMar>
            <w:vAlign w:val="center"/>
          </w:tcPr>
          <w:p w14:paraId="7ED284F4"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6D439121"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14:paraId="54238F01"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332087B" w14:textId="77777777" w:rsidR="001E0ACF" w:rsidRDefault="001E0ACF" w:rsidP="002C6956">
            <w:pPr>
              <w:spacing w:after="0"/>
              <w:ind w:left="135"/>
              <w:jc w:val="center"/>
            </w:pPr>
          </w:p>
        </w:tc>
        <w:tc>
          <w:tcPr>
            <w:tcW w:w="2757" w:type="dxa"/>
            <w:tcMar>
              <w:top w:w="50" w:type="dxa"/>
              <w:left w:w="100" w:type="dxa"/>
            </w:tcMar>
            <w:vAlign w:val="center"/>
          </w:tcPr>
          <w:p w14:paraId="617C3ED5" w14:textId="77777777" w:rsidR="001E0ACF" w:rsidRDefault="001E0ACF" w:rsidP="002C6956">
            <w:pPr>
              <w:spacing w:after="0"/>
              <w:ind w:left="135"/>
            </w:pPr>
          </w:p>
        </w:tc>
      </w:tr>
      <w:tr w:rsidR="001E0ACF" w14:paraId="72E7ABBE" w14:textId="77777777" w:rsidTr="002C6956">
        <w:trPr>
          <w:trHeight w:val="144"/>
          <w:tblCellSpacing w:w="20" w:type="nil"/>
        </w:trPr>
        <w:tc>
          <w:tcPr>
            <w:tcW w:w="485" w:type="dxa"/>
            <w:tcMar>
              <w:top w:w="50" w:type="dxa"/>
              <w:left w:w="100" w:type="dxa"/>
            </w:tcMar>
            <w:vAlign w:val="center"/>
          </w:tcPr>
          <w:p w14:paraId="28B254F2" w14:textId="77777777" w:rsidR="001E0ACF" w:rsidRDefault="001E0ACF" w:rsidP="002C6956">
            <w:pPr>
              <w:spacing w:after="0"/>
            </w:pPr>
            <w:r>
              <w:rPr>
                <w:rFonts w:ascii="Times New Roman" w:hAnsi="Times New Roman"/>
                <w:color w:val="000000"/>
                <w:sz w:val="24"/>
              </w:rPr>
              <w:t>3</w:t>
            </w:r>
          </w:p>
        </w:tc>
        <w:tc>
          <w:tcPr>
            <w:tcW w:w="2640" w:type="dxa"/>
            <w:tcMar>
              <w:top w:w="50" w:type="dxa"/>
              <w:left w:w="100" w:type="dxa"/>
            </w:tcMar>
            <w:vAlign w:val="center"/>
          </w:tcPr>
          <w:p w14:paraId="5C7188E0" w14:textId="77777777" w:rsidR="001E0ACF" w:rsidRDefault="001E0ACF" w:rsidP="002C6956">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14:paraId="0A9CE5BA" w14:textId="77777777" w:rsidR="001E0ACF" w:rsidRDefault="001E0ACF" w:rsidP="002C6956">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14:paraId="4025B6B6"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1DF290E" w14:textId="77777777" w:rsidR="001E0ACF" w:rsidRDefault="001E0ACF" w:rsidP="002C6956">
            <w:pPr>
              <w:spacing w:after="0"/>
              <w:ind w:left="135"/>
              <w:jc w:val="center"/>
            </w:pPr>
          </w:p>
        </w:tc>
        <w:tc>
          <w:tcPr>
            <w:tcW w:w="2757" w:type="dxa"/>
            <w:tcMar>
              <w:top w:w="50" w:type="dxa"/>
              <w:left w:w="100" w:type="dxa"/>
            </w:tcMar>
            <w:vAlign w:val="center"/>
          </w:tcPr>
          <w:p w14:paraId="6936B5C1" w14:textId="77777777" w:rsidR="001E0ACF" w:rsidRDefault="001E0ACF" w:rsidP="002C6956">
            <w:pPr>
              <w:spacing w:after="0"/>
              <w:ind w:left="135"/>
            </w:pPr>
          </w:p>
        </w:tc>
      </w:tr>
      <w:tr w:rsidR="001E0ACF" w14:paraId="5F25043B" w14:textId="77777777" w:rsidTr="002C6956">
        <w:trPr>
          <w:trHeight w:val="144"/>
          <w:tblCellSpacing w:w="20" w:type="nil"/>
        </w:trPr>
        <w:tc>
          <w:tcPr>
            <w:tcW w:w="485" w:type="dxa"/>
            <w:tcMar>
              <w:top w:w="50" w:type="dxa"/>
              <w:left w:w="100" w:type="dxa"/>
            </w:tcMar>
            <w:vAlign w:val="center"/>
          </w:tcPr>
          <w:p w14:paraId="3CB487D1" w14:textId="77777777" w:rsidR="001E0ACF" w:rsidRDefault="001E0ACF" w:rsidP="002C6956">
            <w:pPr>
              <w:spacing w:after="0"/>
            </w:pPr>
            <w:r>
              <w:rPr>
                <w:rFonts w:ascii="Times New Roman" w:hAnsi="Times New Roman"/>
                <w:color w:val="000000"/>
                <w:sz w:val="24"/>
              </w:rPr>
              <w:t>4</w:t>
            </w:r>
          </w:p>
        </w:tc>
        <w:tc>
          <w:tcPr>
            <w:tcW w:w="2640" w:type="dxa"/>
            <w:tcMar>
              <w:top w:w="50" w:type="dxa"/>
              <w:left w:w="100" w:type="dxa"/>
            </w:tcMar>
            <w:vAlign w:val="center"/>
          </w:tcPr>
          <w:p w14:paraId="74CB3710" w14:textId="77777777" w:rsidR="001E0ACF" w:rsidRDefault="001E0ACF" w:rsidP="002C6956">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14:paraId="330C4E5C" w14:textId="77777777" w:rsidR="001E0ACF" w:rsidRDefault="001E0ACF" w:rsidP="002C6956">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14:paraId="7A26E879"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1B16DFB" w14:textId="77777777" w:rsidR="001E0ACF" w:rsidRDefault="001E0ACF" w:rsidP="002C6956">
            <w:pPr>
              <w:spacing w:after="0"/>
              <w:ind w:left="135"/>
              <w:jc w:val="center"/>
            </w:pPr>
          </w:p>
        </w:tc>
        <w:tc>
          <w:tcPr>
            <w:tcW w:w="2757" w:type="dxa"/>
            <w:tcMar>
              <w:top w:w="50" w:type="dxa"/>
              <w:left w:w="100" w:type="dxa"/>
            </w:tcMar>
            <w:vAlign w:val="center"/>
          </w:tcPr>
          <w:p w14:paraId="4ED5121F" w14:textId="77777777" w:rsidR="001E0ACF" w:rsidRDefault="001E0ACF" w:rsidP="002C6956">
            <w:pPr>
              <w:spacing w:after="0"/>
              <w:ind w:left="135"/>
            </w:pPr>
          </w:p>
        </w:tc>
      </w:tr>
      <w:tr w:rsidR="001E0ACF" w14:paraId="414082D6" w14:textId="77777777" w:rsidTr="002C6956">
        <w:trPr>
          <w:trHeight w:val="144"/>
          <w:tblCellSpacing w:w="20" w:type="nil"/>
        </w:trPr>
        <w:tc>
          <w:tcPr>
            <w:tcW w:w="485" w:type="dxa"/>
            <w:tcMar>
              <w:top w:w="50" w:type="dxa"/>
              <w:left w:w="100" w:type="dxa"/>
            </w:tcMar>
            <w:vAlign w:val="center"/>
          </w:tcPr>
          <w:p w14:paraId="2A202486" w14:textId="77777777" w:rsidR="001E0ACF" w:rsidRDefault="001E0ACF" w:rsidP="002C6956">
            <w:pPr>
              <w:spacing w:after="0"/>
            </w:pPr>
            <w:r>
              <w:rPr>
                <w:rFonts w:ascii="Times New Roman" w:hAnsi="Times New Roman"/>
                <w:color w:val="000000"/>
                <w:sz w:val="24"/>
              </w:rPr>
              <w:t>5</w:t>
            </w:r>
          </w:p>
        </w:tc>
        <w:tc>
          <w:tcPr>
            <w:tcW w:w="2640" w:type="dxa"/>
            <w:tcMar>
              <w:top w:w="50" w:type="dxa"/>
              <w:left w:w="100" w:type="dxa"/>
            </w:tcMar>
            <w:vAlign w:val="center"/>
          </w:tcPr>
          <w:p w14:paraId="2E260165"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14:paraId="03105BEF"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14:paraId="25A383F1"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D097D29" w14:textId="77777777" w:rsidR="001E0ACF" w:rsidRDefault="001E0ACF" w:rsidP="002C6956">
            <w:pPr>
              <w:spacing w:after="0"/>
              <w:ind w:left="135"/>
              <w:jc w:val="center"/>
            </w:pPr>
          </w:p>
        </w:tc>
        <w:tc>
          <w:tcPr>
            <w:tcW w:w="2757" w:type="dxa"/>
            <w:tcMar>
              <w:top w:w="50" w:type="dxa"/>
              <w:left w:w="100" w:type="dxa"/>
            </w:tcMar>
            <w:vAlign w:val="center"/>
          </w:tcPr>
          <w:p w14:paraId="401358C0" w14:textId="77777777" w:rsidR="001E0ACF" w:rsidRDefault="001E0ACF" w:rsidP="002C6956">
            <w:pPr>
              <w:spacing w:after="0"/>
              <w:ind w:left="135"/>
            </w:pPr>
          </w:p>
        </w:tc>
      </w:tr>
      <w:tr w:rsidR="001E0ACF" w14:paraId="68DA6A4B" w14:textId="77777777" w:rsidTr="002C6956">
        <w:trPr>
          <w:trHeight w:val="144"/>
          <w:tblCellSpacing w:w="20" w:type="nil"/>
        </w:trPr>
        <w:tc>
          <w:tcPr>
            <w:tcW w:w="485" w:type="dxa"/>
            <w:tcMar>
              <w:top w:w="50" w:type="dxa"/>
              <w:left w:w="100" w:type="dxa"/>
            </w:tcMar>
            <w:vAlign w:val="center"/>
          </w:tcPr>
          <w:p w14:paraId="62E81159" w14:textId="77777777" w:rsidR="001E0ACF" w:rsidRDefault="001E0ACF" w:rsidP="002C6956">
            <w:pPr>
              <w:spacing w:after="0"/>
            </w:pPr>
            <w:r>
              <w:rPr>
                <w:rFonts w:ascii="Times New Roman" w:hAnsi="Times New Roman"/>
                <w:color w:val="000000"/>
                <w:sz w:val="24"/>
              </w:rPr>
              <w:t>6</w:t>
            </w:r>
          </w:p>
        </w:tc>
        <w:tc>
          <w:tcPr>
            <w:tcW w:w="2640" w:type="dxa"/>
            <w:tcMar>
              <w:top w:w="50" w:type="dxa"/>
              <w:left w:w="100" w:type="dxa"/>
            </w:tcMar>
            <w:vAlign w:val="center"/>
          </w:tcPr>
          <w:p w14:paraId="7BEE79B7" w14:textId="77777777" w:rsidR="001E0ACF" w:rsidRDefault="001E0ACF" w:rsidP="002C6956">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14:paraId="06C06163" w14:textId="77777777" w:rsidR="001E0ACF" w:rsidRDefault="001E0ACF" w:rsidP="002C6956">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14:paraId="1D64C8D7" w14:textId="77777777" w:rsidR="001E0ACF" w:rsidRDefault="001E0ACF" w:rsidP="002C695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E79AA96" w14:textId="77777777" w:rsidR="001E0ACF" w:rsidRDefault="001E0ACF" w:rsidP="002C6956">
            <w:pPr>
              <w:spacing w:after="0"/>
              <w:ind w:left="135"/>
              <w:jc w:val="center"/>
            </w:pPr>
          </w:p>
        </w:tc>
        <w:tc>
          <w:tcPr>
            <w:tcW w:w="2757" w:type="dxa"/>
            <w:tcMar>
              <w:top w:w="50" w:type="dxa"/>
              <w:left w:w="100" w:type="dxa"/>
            </w:tcMar>
            <w:vAlign w:val="center"/>
          </w:tcPr>
          <w:p w14:paraId="5C920519" w14:textId="77777777" w:rsidR="001E0ACF" w:rsidRDefault="001E0ACF" w:rsidP="002C6956">
            <w:pPr>
              <w:spacing w:after="0"/>
              <w:ind w:left="135"/>
            </w:pPr>
          </w:p>
        </w:tc>
      </w:tr>
      <w:tr w:rsidR="001E0ACF" w14:paraId="13D91262" w14:textId="77777777" w:rsidTr="002C6956">
        <w:trPr>
          <w:trHeight w:val="144"/>
          <w:tblCellSpacing w:w="20" w:type="nil"/>
        </w:trPr>
        <w:tc>
          <w:tcPr>
            <w:tcW w:w="485" w:type="dxa"/>
            <w:tcMar>
              <w:top w:w="50" w:type="dxa"/>
              <w:left w:w="100" w:type="dxa"/>
            </w:tcMar>
            <w:vAlign w:val="center"/>
          </w:tcPr>
          <w:p w14:paraId="1E2CB3C3" w14:textId="77777777" w:rsidR="001E0ACF" w:rsidRDefault="001E0ACF" w:rsidP="002C6956">
            <w:pPr>
              <w:spacing w:after="0"/>
            </w:pPr>
            <w:r>
              <w:rPr>
                <w:rFonts w:ascii="Times New Roman" w:hAnsi="Times New Roman"/>
                <w:color w:val="000000"/>
                <w:sz w:val="24"/>
              </w:rPr>
              <w:t>7</w:t>
            </w:r>
          </w:p>
        </w:tc>
        <w:tc>
          <w:tcPr>
            <w:tcW w:w="2640" w:type="dxa"/>
            <w:tcMar>
              <w:top w:w="50" w:type="dxa"/>
              <w:left w:w="100" w:type="dxa"/>
            </w:tcMar>
            <w:vAlign w:val="center"/>
          </w:tcPr>
          <w:p w14:paraId="33F904A0"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73333E38"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14:paraId="0FE6F138" w14:textId="77777777" w:rsidR="001E0ACF" w:rsidRDefault="001E0ACF" w:rsidP="002C6956">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29C0A306" w14:textId="77777777" w:rsidR="001E0ACF" w:rsidRDefault="001E0ACF" w:rsidP="002C6956">
            <w:pPr>
              <w:spacing w:after="0"/>
              <w:ind w:left="135"/>
              <w:jc w:val="center"/>
            </w:pPr>
          </w:p>
        </w:tc>
        <w:tc>
          <w:tcPr>
            <w:tcW w:w="2757" w:type="dxa"/>
            <w:tcMar>
              <w:top w:w="50" w:type="dxa"/>
              <w:left w:w="100" w:type="dxa"/>
            </w:tcMar>
            <w:vAlign w:val="center"/>
          </w:tcPr>
          <w:p w14:paraId="5E3AE110" w14:textId="77777777" w:rsidR="001E0ACF" w:rsidRDefault="001E0ACF" w:rsidP="002C6956">
            <w:pPr>
              <w:spacing w:after="0"/>
              <w:ind w:left="135"/>
            </w:pPr>
          </w:p>
        </w:tc>
      </w:tr>
      <w:tr w:rsidR="001E0ACF" w14:paraId="2D901159" w14:textId="77777777" w:rsidTr="002C6956">
        <w:trPr>
          <w:trHeight w:val="144"/>
          <w:tblCellSpacing w:w="20" w:type="nil"/>
        </w:trPr>
        <w:tc>
          <w:tcPr>
            <w:tcW w:w="0" w:type="auto"/>
            <w:gridSpan w:val="2"/>
            <w:tcMar>
              <w:top w:w="50" w:type="dxa"/>
              <w:left w:w="100" w:type="dxa"/>
            </w:tcMar>
            <w:vAlign w:val="center"/>
          </w:tcPr>
          <w:p w14:paraId="09A2FED7" w14:textId="77777777" w:rsidR="001E0ACF" w:rsidRPr="001E0ACF" w:rsidRDefault="001E0ACF" w:rsidP="002C6956">
            <w:pPr>
              <w:spacing w:after="0"/>
              <w:ind w:left="135"/>
              <w:rPr>
                <w:lang w:val="ru-RU"/>
              </w:rPr>
            </w:pPr>
            <w:r w:rsidRPr="001E0ACF">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4D172B49" w14:textId="77777777" w:rsidR="001E0ACF" w:rsidRDefault="001E0ACF" w:rsidP="002C6956">
            <w:pPr>
              <w:spacing w:after="0"/>
              <w:ind w:left="135"/>
              <w:jc w:val="center"/>
            </w:pPr>
            <w:r w:rsidRPr="001E0AC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14:paraId="0CE47DAB" w14:textId="77777777" w:rsidR="001E0ACF" w:rsidRDefault="001E0ACF" w:rsidP="002C6956">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14:paraId="34B5BD0C" w14:textId="77777777" w:rsidR="001E0ACF" w:rsidRDefault="001E0ACF" w:rsidP="002C695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3B224A7B" w14:textId="77777777" w:rsidR="001E0ACF" w:rsidRDefault="001E0ACF" w:rsidP="002C6956"/>
        </w:tc>
      </w:tr>
    </w:tbl>
    <w:p w14:paraId="6E14AFBA" w14:textId="77777777" w:rsidR="001E0ACF" w:rsidRDefault="001E0ACF" w:rsidP="001E0ACF">
      <w:pPr>
        <w:spacing w:after="0" w:line="264" w:lineRule="auto"/>
        <w:ind w:left="927"/>
        <w:jc w:val="both"/>
        <w:rPr>
          <w:lang w:val="ru-RU"/>
        </w:rPr>
      </w:pPr>
    </w:p>
    <w:p w14:paraId="4DEFCEB7" w14:textId="77777777" w:rsidR="001E0ACF" w:rsidRDefault="001E0ACF" w:rsidP="001E0ACF">
      <w:pPr>
        <w:spacing w:after="0" w:line="264" w:lineRule="auto"/>
        <w:ind w:left="927"/>
        <w:jc w:val="both"/>
        <w:rPr>
          <w:lang w:val="ru-RU"/>
        </w:rPr>
      </w:pPr>
    </w:p>
    <w:p w14:paraId="60E4EE50" w14:textId="77777777" w:rsidR="001E0ACF" w:rsidRDefault="001E0ACF" w:rsidP="001E0ACF">
      <w:pPr>
        <w:spacing w:after="0" w:line="264" w:lineRule="auto"/>
        <w:ind w:left="927"/>
        <w:jc w:val="both"/>
        <w:rPr>
          <w:lang w:val="ru-RU"/>
        </w:rPr>
      </w:pPr>
    </w:p>
    <w:p w14:paraId="50593E74" w14:textId="77777777" w:rsidR="001E0ACF" w:rsidRDefault="001E0ACF" w:rsidP="001E0ACF">
      <w:pPr>
        <w:spacing w:after="0" w:line="264" w:lineRule="auto"/>
        <w:ind w:left="927"/>
        <w:jc w:val="both"/>
        <w:rPr>
          <w:lang w:val="ru-RU"/>
        </w:rPr>
      </w:pPr>
    </w:p>
    <w:p w14:paraId="2FA48AE1" w14:textId="77777777" w:rsidR="001E0ACF" w:rsidRDefault="001E0ACF" w:rsidP="001E0ACF">
      <w:pPr>
        <w:spacing w:after="0" w:line="264" w:lineRule="auto"/>
        <w:ind w:left="927"/>
        <w:jc w:val="both"/>
        <w:rPr>
          <w:lang w:val="ru-RU"/>
        </w:rPr>
      </w:pPr>
    </w:p>
    <w:p w14:paraId="3A530135" w14:textId="77777777" w:rsidR="001E0ACF" w:rsidRDefault="001E0ACF" w:rsidP="001E0ACF">
      <w:pPr>
        <w:spacing w:after="0" w:line="264" w:lineRule="auto"/>
        <w:ind w:left="927"/>
        <w:jc w:val="both"/>
        <w:rPr>
          <w:lang w:val="ru-RU"/>
        </w:rPr>
      </w:pPr>
    </w:p>
    <w:p w14:paraId="5AF38384" w14:textId="77777777" w:rsidR="001E0ACF" w:rsidRDefault="001E0ACF" w:rsidP="001E0ACF">
      <w:pPr>
        <w:spacing w:after="0" w:line="264" w:lineRule="auto"/>
        <w:ind w:left="927"/>
        <w:jc w:val="both"/>
        <w:rPr>
          <w:lang w:val="ru-RU"/>
        </w:rPr>
      </w:pPr>
    </w:p>
    <w:p w14:paraId="3F7ACB63" w14:textId="77777777" w:rsidR="001E0ACF" w:rsidRDefault="001E0ACF" w:rsidP="001E0ACF">
      <w:pPr>
        <w:spacing w:after="0" w:line="264" w:lineRule="auto"/>
        <w:ind w:left="927"/>
        <w:jc w:val="both"/>
        <w:rPr>
          <w:lang w:val="ru-RU"/>
        </w:rPr>
      </w:pPr>
    </w:p>
    <w:p w14:paraId="04ECC178" w14:textId="77777777" w:rsidR="001E0ACF" w:rsidRDefault="001E0ACF" w:rsidP="001E0ACF">
      <w:pPr>
        <w:spacing w:after="0" w:line="264" w:lineRule="auto"/>
        <w:ind w:left="927"/>
        <w:jc w:val="both"/>
        <w:rPr>
          <w:lang w:val="ru-RU"/>
        </w:rPr>
      </w:pPr>
    </w:p>
    <w:p w14:paraId="29678D88" w14:textId="77777777" w:rsidR="001E0ACF" w:rsidRDefault="001E0ACF" w:rsidP="001E0ACF">
      <w:pPr>
        <w:spacing w:after="0" w:line="264" w:lineRule="auto"/>
        <w:ind w:left="927"/>
        <w:jc w:val="both"/>
        <w:rPr>
          <w:lang w:val="ru-RU"/>
        </w:rPr>
      </w:pPr>
    </w:p>
    <w:p w14:paraId="0D9F0312" w14:textId="77777777" w:rsidR="001E0ACF" w:rsidRDefault="001E0ACF" w:rsidP="001E0ACF">
      <w:pPr>
        <w:spacing w:after="0" w:line="264" w:lineRule="auto"/>
        <w:ind w:left="927"/>
        <w:jc w:val="both"/>
        <w:rPr>
          <w:lang w:val="ru-RU"/>
        </w:rPr>
      </w:pPr>
    </w:p>
    <w:p w14:paraId="0D5B2E4F" w14:textId="77777777" w:rsidR="001E0ACF" w:rsidRDefault="001E0ACF" w:rsidP="001E0ACF">
      <w:pPr>
        <w:spacing w:after="0" w:line="264" w:lineRule="auto"/>
        <w:ind w:left="927"/>
        <w:jc w:val="both"/>
        <w:rPr>
          <w:lang w:val="ru-RU"/>
        </w:rPr>
      </w:pPr>
    </w:p>
    <w:p w14:paraId="37E9E5CE" w14:textId="77777777" w:rsidR="001E0ACF" w:rsidRDefault="001E0ACF" w:rsidP="001E0ACF">
      <w:pPr>
        <w:spacing w:after="0" w:line="264" w:lineRule="auto"/>
        <w:ind w:left="927"/>
        <w:jc w:val="both"/>
        <w:rPr>
          <w:lang w:val="ru-RU"/>
        </w:rPr>
      </w:pPr>
    </w:p>
    <w:p w14:paraId="6434445E" w14:textId="77777777" w:rsidR="001E0ACF" w:rsidRDefault="001E0ACF" w:rsidP="001E0ACF">
      <w:pPr>
        <w:spacing w:after="0" w:line="264" w:lineRule="auto"/>
        <w:ind w:left="927"/>
        <w:jc w:val="both"/>
        <w:rPr>
          <w:lang w:val="ru-RU"/>
        </w:rPr>
      </w:pPr>
    </w:p>
    <w:p w14:paraId="74456079" w14:textId="77777777" w:rsidR="001E0ACF" w:rsidRDefault="001E0ACF" w:rsidP="001E0ACF">
      <w:pPr>
        <w:spacing w:after="0" w:line="264" w:lineRule="auto"/>
        <w:ind w:left="927"/>
        <w:jc w:val="both"/>
        <w:rPr>
          <w:lang w:val="ru-RU"/>
        </w:rPr>
      </w:pPr>
    </w:p>
    <w:p w14:paraId="367BF401" w14:textId="77777777" w:rsidR="001E0ACF" w:rsidRDefault="001E0ACF" w:rsidP="001E0ACF">
      <w:pPr>
        <w:spacing w:after="0" w:line="264" w:lineRule="auto"/>
        <w:ind w:left="927"/>
        <w:jc w:val="both"/>
        <w:rPr>
          <w:lang w:val="ru-RU"/>
        </w:rPr>
      </w:pPr>
    </w:p>
    <w:p w14:paraId="3B7DC4E0" w14:textId="77777777" w:rsidR="001E0ACF" w:rsidRPr="001E0ACF" w:rsidRDefault="001E0ACF" w:rsidP="001E0ACF">
      <w:pPr>
        <w:spacing w:after="0" w:line="20" w:lineRule="atLeast"/>
        <w:ind w:left="994"/>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u w:val="single" w:color="000000"/>
        </w:rPr>
        <w:t>Критерии</w:t>
      </w:r>
      <w:proofErr w:type="spellEnd"/>
      <w:r w:rsidRPr="001E0ACF">
        <w:rPr>
          <w:rFonts w:ascii="Times New Roman" w:eastAsia="Times New Roman" w:hAnsi="Times New Roman" w:cs="Times New Roman"/>
          <w:b/>
          <w:sz w:val="24"/>
          <w:szCs w:val="24"/>
          <w:u w:val="single" w:color="000000"/>
        </w:rPr>
        <w:t xml:space="preserve"> </w:t>
      </w:r>
      <w:proofErr w:type="spellStart"/>
      <w:r w:rsidRPr="001E0ACF">
        <w:rPr>
          <w:rFonts w:ascii="Times New Roman" w:eastAsia="Times New Roman" w:hAnsi="Times New Roman" w:cs="Times New Roman"/>
          <w:b/>
          <w:sz w:val="24"/>
          <w:szCs w:val="24"/>
          <w:u w:val="single" w:color="000000"/>
        </w:rPr>
        <w:t>оценивания</w:t>
      </w:r>
      <w:proofErr w:type="spellEnd"/>
      <w:r w:rsidRPr="001E0ACF">
        <w:rPr>
          <w:rFonts w:ascii="Times New Roman" w:eastAsia="Times New Roman" w:hAnsi="Times New Roman" w:cs="Times New Roman"/>
          <w:b/>
          <w:sz w:val="24"/>
          <w:szCs w:val="24"/>
          <w:u w:val="single" w:color="000000"/>
        </w:rPr>
        <w:t xml:space="preserve"> по </w:t>
      </w:r>
      <w:proofErr w:type="spellStart"/>
      <w:r w:rsidRPr="001E0ACF">
        <w:rPr>
          <w:rFonts w:ascii="Times New Roman" w:eastAsia="Times New Roman" w:hAnsi="Times New Roman" w:cs="Times New Roman"/>
          <w:b/>
          <w:sz w:val="24"/>
          <w:szCs w:val="24"/>
          <w:u w:val="single" w:color="000000"/>
        </w:rPr>
        <w:t>математике</w:t>
      </w:r>
      <w:proofErr w:type="spellEnd"/>
      <w:r w:rsidRPr="001E0ACF">
        <w:rPr>
          <w:rFonts w:ascii="Times New Roman" w:eastAsia="Times New Roman" w:hAnsi="Times New Roman" w:cs="Times New Roman"/>
          <w:b/>
          <w:sz w:val="24"/>
          <w:szCs w:val="24"/>
          <w:u w:val="single" w:color="000000"/>
        </w:rPr>
        <w:t xml:space="preserve"> 10-11 </w:t>
      </w:r>
      <w:proofErr w:type="spellStart"/>
      <w:r w:rsidRPr="001E0ACF">
        <w:rPr>
          <w:rFonts w:ascii="Times New Roman" w:eastAsia="Times New Roman" w:hAnsi="Times New Roman" w:cs="Times New Roman"/>
          <w:b/>
          <w:sz w:val="24"/>
          <w:szCs w:val="24"/>
          <w:u w:val="single" w:color="000000"/>
        </w:rPr>
        <w:t>класс</w:t>
      </w:r>
      <w:proofErr w:type="spellEnd"/>
      <w:r w:rsidRPr="001E0ACF">
        <w:rPr>
          <w:rFonts w:ascii="Times New Roman" w:eastAsia="Times New Roman" w:hAnsi="Times New Roman" w:cs="Times New Roman"/>
          <w:b/>
          <w:sz w:val="24"/>
          <w:szCs w:val="24"/>
        </w:rPr>
        <w:t xml:space="preserve"> </w:t>
      </w:r>
    </w:p>
    <w:p w14:paraId="62F6904D" w14:textId="77777777" w:rsidR="001E0ACF" w:rsidRPr="001E0ACF" w:rsidRDefault="001E0ACF" w:rsidP="001E0ACF">
      <w:pPr>
        <w:spacing w:after="0" w:line="20" w:lineRule="atLeast"/>
        <w:ind w:left="-15" w:right="-13" w:firstLine="984"/>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Система </w:t>
      </w:r>
      <w:r w:rsidRPr="001E0ACF">
        <w:rPr>
          <w:rFonts w:ascii="Times New Roman" w:hAnsi="Times New Roman" w:cs="Times New Roman"/>
          <w:sz w:val="24"/>
          <w:szCs w:val="24"/>
          <w:lang w:val="ru-RU"/>
        </w:rPr>
        <w:tab/>
        <w:t xml:space="preserve">оценки </w:t>
      </w:r>
      <w:r w:rsidRPr="001E0ACF">
        <w:rPr>
          <w:rFonts w:ascii="Times New Roman" w:hAnsi="Times New Roman" w:cs="Times New Roman"/>
          <w:sz w:val="24"/>
          <w:szCs w:val="24"/>
          <w:lang w:val="ru-RU"/>
        </w:rPr>
        <w:tab/>
        <w:t xml:space="preserve">предметных </w:t>
      </w:r>
      <w:r w:rsidRPr="001E0ACF">
        <w:rPr>
          <w:rFonts w:ascii="Times New Roman" w:hAnsi="Times New Roman" w:cs="Times New Roman"/>
          <w:sz w:val="24"/>
          <w:szCs w:val="24"/>
          <w:lang w:val="ru-RU"/>
        </w:rPr>
        <w:tab/>
        <w:t xml:space="preserve">результатов </w:t>
      </w:r>
      <w:r w:rsidRPr="001E0ACF">
        <w:rPr>
          <w:rFonts w:ascii="Times New Roman" w:hAnsi="Times New Roman" w:cs="Times New Roman"/>
          <w:sz w:val="24"/>
          <w:szCs w:val="24"/>
          <w:lang w:val="ru-RU"/>
        </w:rPr>
        <w:tab/>
        <w:t xml:space="preserve">освоения </w:t>
      </w:r>
      <w:r w:rsidRPr="001E0ACF">
        <w:rPr>
          <w:rFonts w:ascii="Times New Roman" w:hAnsi="Times New Roman" w:cs="Times New Roman"/>
          <w:sz w:val="24"/>
          <w:szCs w:val="24"/>
          <w:lang w:val="ru-RU"/>
        </w:rPr>
        <w:tab/>
        <w:t xml:space="preserve">учебных программ с учётом уровневого подхода, предполагает </w:t>
      </w:r>
      <w:r w:rsidRPr="001E0ACF">
        <w:rPr>
          <w:rFonts w:ascii="Times New Roman" w:eastAsia="Times New Roman" w:hAnsi="Times New Roman" w:cs="Times New Roman"/>
          <w:b/>
          <w:sz w:val="24"/>
          <w:szCs w:val="24"/>
          <w:lang w:val="ru-RU"/>
        </w:rPr>
        <w:t>выделение</w:t>
      </w:r>
      <w:r w:rsidRPr="001E0ACF">
        <w:rPr>
          <w:rFonts w:ascii="Times New Roman" w:hAnsi="Times New Roman" w:cs="Times New Roman"/>
          <w:sz w:val="24"/>
          <w:szCs w:val="24"/>
          <w:lang w:val="ru-RU"/>
        </w:rPr>
        <w:t xml:space="preserve"> </w:t>
      </w:r>
      <w:r w:rsidRPr="001E0ACF">
        <w:rPr>
          <w:rFonts w:ascii="Times New Roman" w:eastAsia="Times New Roman" w:hAnsi="Times New Roman" w:cs="Times New Roman"/>
          <w:b/>
          <w:sz w:val="24"/>
          <w:szCs w:val="24"/>
          <w:lang w:val="ru-RU"/>
        </w:rPr>
        <w:t>базового уровня достижений как точки отсчёта</w:t>
      </w:r>
      <w:r w:rsidRPr="001E0ACF">
        <w:rPr>
          <w:rFonts w:ascii="Times New Roman" w:hAnsi="Times New Roman" w:cs="Times New Roman"/>
          <w:sz w:val="24"/>
          <w:szCs w:val="24"/>
          <w:lang w:val="ru-RU"/>
        </w:rPr>
        <w:t xml:space="preserve"> при построении всей системы оценки и организации индивидуальной работы с обучающимися. </w:t>
      </w:r>
    </w:p>
    <w:p w14:paraId="280ACC64" w14:textId="77777777" w:rsidR="001E0ACF" w:rsidRPr="001E0ACF" w:rsidRDefault="001E0ACF" w:rsidP="001E0ACF">
      <w:pPr>
        <w:spacing w:after="0" w:line="20" w:lineRule="atLeast"/>
        <w:ind w:left="-15" w:firstLine="994"/>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Базовый уровень достижений: </w:t>
      </w:r>
      <w:r w:rsidRPr="001E0ACF">
        <w:rPr>
          <w:rFonts w:ascii="Times New Roman" w:hAnsi="Times New Roman" w:cs="Times New Roman"/>
          <w:sz w:val="24"/>
          <w:szCs w:val="24"/>
          <w:lang w:val="ru-RU"/>
        </w:rPr>
        <w:t xml:space="preserve">демонстрирует освоение учебных действий с опорной системой знаний в рамках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p>
    <w:p w14:paraId="414FD9D1" w14:textId="77777777" w:rsidR="001E0ACF" w:rsidRPr="001E0ACF" w:rsidRDefault="001E0ACF" w:rsidP="001E0ACF">
      <w:pPr>
        <w:tabs>
          <w:tab w:val="center" w:pos="2847"/>
          <w:tab w:val="center" w:pos="4555"/>
          <w:tab w:val="center" w:pos="6572"/>
          <w:tab w:val="right" w:pos="9360"/>
        </w:tabs>
        <w:spacing w:after="0" w:line="20" w:lineRule="atLeast"/>
        <w:ind w:left="-15"/>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Достижению </w:t>
      </w:r>
      <w:r w:rsidRPr="001E0ACF">
        <w:rPr>
          <w:rFonts w:ascii="Times New Roman" w:hAnsi="Times New Roman" w:cs="Times New Roman"/>
          <w:sz w:val="24"/>
          <w:szCs w:val="24"/>
          <w:lang w:val="ru-RU"/>
        </w:rPr>
        <w:tab/>
        <w:t xml:space="preserve">базового </w:t>
      </w:r>
      <w:r w:rsidRPr="001E0ACF">
        <w:rPr>
          <w:rFonts w:ascii="Times New Roman" w:hAnsi="Times New Roman" w:cs="Times New Roman"/>
          <w:sz w:val="24"/>
          <w:szCs w:val="24"/>
          <w:lang w:val="ru-RU"/>
        </w:rPr>
        <w:tab/>
        <w:t xml:space="preserve">уровня </w:t>
      </w:r>
      <w:r w:rsidRPr="001E0ACF">
        <w:rPr>
          <w:rFonts w:ascii="Times New Roman" w:hAnsi="Times New Roman" w:cs="Times New Roman"/>
          <w:sz w:val="24"/>
          <w:szCs w:val="24"/>
          <w:lang w:val="ru-RU"/>
        </w:rPr>
        <w:tab/>
        <w:t xml:space="preserve">соответствует </w:t>
      </w:r>
      <w:r w:rsidRPr="001E0ACF">
        <w:rPr>
          <w:rFonts w:ascii="Times New Roman" w:hAnsi="Times New Roman" w:cs="Times New Roman"/>
          <w:sz w:val="24"/>
          <w:szCs w:val="24"/>
          <w:lang w:val="ru-RU"/>
        </w:rPr>
        <w:tab/>
      </w:r>
      <w:r w:rsidRPr="001E0ACF">
        <w:rPr>
          <w:rFonts w:ascii="Times New Roman" w:eastAsia="Times New Roman" w:hAnsi="Times New Roman" w:cs="Times New Roman"/>
          <w:b/>
          <w:i/>
          <w:sz w:val="24"/>
          <w:szCs w:val="24"/>
          <w:lang w:val="ru-RU"/>
        </w:rPr>
        <w:t xml:space="preserve">отметка </w:t>
      </w:r>
    </w:p>
    <w:p w14:paraId="2F63F753" w14:textId="77777777" w:rsidR="001E0ACF" w:rsidRPr="001E0ACF" w:rsidRDefault="001E0ACF" w:rsidP="001E0ACF">
      <w:pPr>
        <w:spacing w:after="0" w:line="20" w:lineRule="atLeast"/>
        <w:ind w:left="-5"/>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 xml:space="preserve">«удовлетворительно» (или отметка «3», отметка «зачтено»). </w:t>
      </w:r>
    </w:p>
    <w:p w14:paraId="2914012C" w14:textId="77777777" w:rsidR="001E0ACF" w:rsidRPr="001E0ACF" w:rsidRDefault="001E0ACF" w:rsidP="001E0ACF">
      <w:pPr>
        <w:spacing w:after="0" w:line="20" w:lineRule="atLeast"/>
        <w:ind w:left="-15" w:firstLine="994"/>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7F7DBC8A" w14:textId="77777777" w:rsidR="001E0ACF" w:rsidRPr="001E0ACF" w:rsidRDefault="001E0ACF" w:rsidP="001E0ACF">
      <w:pPr>
        <w:spacing w:after="0" w:line="20" w:lineRule="atLeast"/>
        <w:ind w:left="-5"/>
        <w:rPr>
          <w:rFonts w:ascii="Times New Roman" w:hAnsi="Times New Roman" w:cs="Times New Roman"/>
          <w:sz w:val="24"/>
          <w:szCs w:val="24"/>
          <w:lang w:val="ru-RU"/>
        </w:rPr>
      </w:pPr>
      <w:r w:rsidRPr="001E0ACF">
        <w:rPr>
          <w:rFonts w:ascii="Times New Roman" w:hAnsi="Times New Roman" w:cs="Times New Roman"/>
          <w:sz w:val="24"/>
          <w:szCs w:val="24"/>
          <w:lang w:val="ru-RU"/>
        </w:rPr>
        <w:t>Целесообразно выделить следующие два уровня,</w:t>
      </w:r>
      <w:r w:rsidRPr="001E0ACF">
        <w:rPr>
          <w:rFonts w:ascii="Times New Roman" w:eastAsia="Times New Roman" w:hAnsi="Times New Roman" w:cs="Times New Roman"/>
          <w:b/>
          <w:sz w:val="24"/>
          <w:szCs w:val="24"/>
          <w:lang w:val="ru-RU"/>
        </w:rPr>
        <w:t xml:space="preserve"> превышающие базовый</w:t>
      </w:r>
      <w:r w:rsidRPr="001E0ACF">
        <w:rPr>
          <w:rFonts w:ascii="Times New Roman" w:hAnsi="Times New Roman" w:cs="Times New Roman"/>
          <w:sz w:val="24"/>
          <w:szCs w:val="24"/>
          <w:lang w:val="ru-RU"/>
        </w:rPr>
        <w:t xml:space="preserve">: </w:t>
      </w:r>
    </w:p>
    <w:p w14:paraId="15B6E5E2"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повышенный</w:t>
      </w:r>
      <w:r w:rsidRPr="001E0ACF">
        <w:rPr>
          <w:rFonts w:ascii="Times New Roman" w:hAnsi="Times New Roman" w:cs="Times New Roman"/>
          <w:sz w:val="24"/>
          <w:szCs w:val="24"/>
          <w:lang w:val="ru-RU"/>
        </w:rPr>
        <w:t xml:space="preserve"> </w:t>
      </w:r>
      <w:r w:rsidRPr="001E0ACF">
        <w:rPr>
          <w:rFonts w:ascii="Times New Roman" w:eastAsia="Times New Roman" w:hAnsi="Times New Roman" w:cs="Times New Roman"/>
          <w:b/>
          <w:sz w:val="24"/>
          <w:szCs w:val="24"/>
          <w:lang w:val="ru-RU"/>
        </w:rPr>
        <w:t>уровень</w:t>
      </w:r>
      <w:r w:rsidRPr="001E0ACF">
        <w:rPr>
          <w:rFonts w:ascii="Times New Roman" w:hAnsi="Times New Roman" w:cs="Times New Roman"/>
          <w:sz w:val="24"/>
          <w:szCs w:val="24"/>
          <w:lang w:val="ru-RU"/>
        </w:rPr>
        <w:t xml:space="preserve"> достижения планируемых результатов, </w:t>
      </w:r>
    </w:p>
    <w:p w14:paraId="249DCA5F" w14:textId="77777777" w:rsidR="001E0ACF" w:rsidRPr="001E0ACF" w:rsidRDefault="001E0ACF" w:rsidP="001E0ACF">
      <w:pPr>
        <w:spacing w:after="0" w:line="20" w:lineRule="atLeast"/>
        <w:ind w:left="-5"/>
        <w:rPr>
          <w:rFonts w:ascii="Times New Roman" w:hAnsi="Times New Roman" w:cs="Times New Roman"/>
          <w:sz w:val="24"/>
          <w:szCs w:val="24"/>
        </w:rPr>
      </w:pPr>
      <w:proofErr w:type="spellStart"/>
      <w:r w:rsidRPr="001E0ACF">
        <w:rPr>
          <w:rFonts w:ascii="Times New Roman" w:eastAsia="Times New Roman" w:hAnsi="Times New Roman" w:cs="Times New Roman"/>
          <w:b/>
          <w:i/>
          <w:sz w:val="24"/>
          <w:szCs w:val="24"/>
        </w:rPr>
        <w:t>оценка</w:t>
      </w:r>
      <w:proofErr w:type="spellEnd"/>
      <w:r w:rsidRPr="001E0ACF">
        <w:rPr>
          <w:rFonts w:ascii="Times New Roman" w:eastAsia="Times New Roman" w:hAnsi="Times New Roman" w:cs="Times New Roman"/>
          <w:b/>
          <w:i/>
          <w:sz w:val="24"/>
          <w:szCs w:val="24"/>
        </w:rPr>
        <w:t xml:space="preserve"> «</w:t>
      </w:r>
      <w:proofErr w:type="spellStart"/>
      <w:r w:rsidRPr="001E0ACF">
        <w:rPr>
          <w:rFonts w:ascii="Times New Roman" w:eastAsia="Times New Roman" w:hAnsi="Times New Roman" w:cs="Times New Roman"/>
          <w:b/>
          <w:i/>
          <w:sz w:val="24"/>
          <w:szCs w:val="24"/>
        </w:rPr>
        <w:t>хорошо</w:t>
      </w:r>
      <w:proofErr w:type="spellEnd"/>
      <w:r w:rsidRPr="001E0ACF">
        <w:rPr>
          <w:rFonts w:ascii="Times New Roman" w:eastAsia="Times New Roman" w:hAnsi="Times New Roman" w:cs="Times New Roman"/>
          <w:b/>
          <w:i/>
          <w:sz w:val="24"/>
          <w:szCs w:val="24"/>
        </w:rPr>
        <w:t>» (</w:t>
      </w:r>
      <w:proofErr w:type="spellStart"/>
      <w:r w:rsidRPr="001E0ACF">
        <w:rPr>
          <w:rFonts w:ascii="Times New Roman" w:eastAsia="Times New Roman" w:hAnsi="Times New Roman" w:cs="Times New Roman"/>
          <w:b/>
          <w:i/>
          <w:sz w:val="24"/>
          <w:szCs w:val="24"/>
        </w:rPr>
        <w:t>отметка</w:t>
      </w:r>
      <w:proofErr w:type="spellEnd"/>
      <w:r w:rsidRPr="001E0ACF">
        <w:rPr>
          <w:rFonts w:ascii="Times New Roman" w:eastAsia="Times New Roman" w:hAnsi="Times New Roman" w:cs="Times New Roman"/>
          <w:b/>
          <w:i/>
          <w:sz w:val="24"/>
          <w:szCs w:val="24"/>
        </w:rPr>
        <w:t xml:space="preserve"> «4»); </w:t>
      </w:r>
    </w:p>
    <w:p w14:paraId="54696BFD"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высокий уровень </w:t>
      </w:r>
      <w:r w:rsidRPr="001E0ACF">
        <w:rPr>
          <w:rFonts w:ascii="Times New Roman" w:hAnsi="Times New Roman" w:cs="Times New Roman"/>
          <w:sz w:val="24"/>
          <w:szCs w:val="24"/>
          <w:lang w:val="ru-RU"/>
        </w:rPr>
        <w:t xml:space="preserve">достижения планируемых результатов, </w:t>
      </w:r>
      <w:r w:rsidRPr="001E0ACF">
        <w:rPr>
          <w:rFonts w:ascii="Times New Roman" w:eastAsia="Times New Roman" w:hAnsi="Times New Roman" w:cs="Times New Roman"/>
          <w:b/>
          <w:i/>
          <w:sz w:val="24"/>
          <w:szCs w:val="24"/>
          <w:lang w:val="ru-RU"/>
        </w:rPr>
        <w:t xml:space="preserve">оценка </w:t>
      </w:r>
    </w:p>
    <w:p w14:paraId="6B609BB4" w14:textId="77777777" w:rsidR="001E0ACF" w:rsidRPr="001E0ACF" w:rsidRDefault="001E0ACF" w:rsidP="001E0ACF">
      <w:pPr>
        <w:spacing w:after="0" w:line="20" w:lineRule="atLeast"/>
        <w:ind w:left="-5"/>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 xml:space="preserve">«отлично» (отметка «5»). </w:t>
      </w:r>
    </w:p>
    <w:p w14:paraId="74423D93" w14:textId="77777777" w:rsidR="001E0ACF" w:rsidRPr="001E0ACF" w:rsidRDefault="001E0ACF" w:rsidP="001E0ACF">
      <w:pPr>
        <w:spacing w:after="0" w:line="20" w:lineRule="atLeast"/>
        <w:ind w:left="-15" w:firstLine="994"/>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Для описания подготовки учащихся, уровень достижений которых </w:t>
      </w:r>
      <w:r w:rsidRPr="001E0ACF">
        <w:rPr>
          <w:rFonts w:ascii="Times New Roman" w:eastAsia="Times New Roman" w:hAnsi="Times New Roman" w:cs="Times New Roman"/>
          <w:b/>
          <w:sz w:val="24"/>
          <w:szCs w:val="24"/>
          <w:lang w:val="ru-RU"/>
        </w:rPr>
        <w:t>ниже базового</w:t>
      </w:r>
      <w:r w:rsidRPr="001E0ACF">
        <w:rPr>
          <w:rFonts w:ascii="Times New Roman" w:hAnsi="Times New Roman" w:cs="Times New Roman"/>
          <w:sz w:val="24"/>
          <w:szCs w:val="24"/>
          <w:lang w:val="ru-RU"/>
        </w:rPr>
        <w:t xml:space="preserve">, целесообразно выделить также два уровня: </w:t>
      </w:r>
    </w:p>
    <w:p w14:paraId="2C4133E7"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rPr>
        <w:t>пониженный</w:t>
      </w:r>
      <w:proofErr w:type="spellEnd"/>
      <w:r w:rsidRPr="001E0ACF">
        <w:rPr>
          <w:rFonts w:ascii="Times New Roman" w:eastAsia="Times New Roman" w:hAnsi="Times New Roman" w:cs="Times New Roman"/>
          <w:b/>
          <w:sz w:val="24"/>
          <w:szCs w:val="24"/>
        </w:rPr>
        <w:t xml:space="preserve"> </w:t>
      </w:r>
      <w:r w:rsidRPr="001E0ACF">
        <w:rPr>
          <w:rFonts w:ascii="Times New Roman" w:eastAsia="Times New Roman" w:hAnsi="Times New Roman" w:cs="Times New Roman"/>
          <w:b/>
          <w:sz w:val="24"/>
          <w:szCs w:val="24"/>
        </w:rPr>
        <w:tab/>
      </w:r>
      <w:proofErr w:type="spellStart"/>
      <w:r w:rsidRPr="001E0ACF">
        <w:rPr>
          <w:rFonts w:ascii="Times New Roman" w:eastAsia="Times New Roman" w:hAnsi="Times New Roman" w:cs="Times New Roman"/>
          <w:b/>
          <w:sz w:val="24"/>
          <w:szCs w:val="24"/>
        </w:rPr>
        <w:t>уровень</w:t>
      </w:r>
      <w:proofErr w:type="spellEnd"/>
      <w:r w:rsidRPr="001E0ACF">
        <w:rPr>
          <w:rFonts w:ascii="Times New Roman" w:hAnsi="Times New Roman" w:cs="Times New Roman"/>
          <w:sz w:val="24"/>
          <w:szCs w:val="24"/>
        </w:rPr>
        <w:t xml:space="preserve"> </w:t>
      </w:r>
      <w:r w:rsidRPr="001E0ACF">
        <w:rPr>
          <w:rFonts w:ascii="Times New Roman" w:hAnsi="Times New Roman" w:cs="Times New Roman"/>
          <w:sz w:val="24"/>
          <w:szCs w:val="24"/>
        </w:rPr>
        <w:tab/>
      </w:r>
      <w:proofErr w:type="spellStart"/>
      <w:r w:rsidRPr="001E0ACF">
        <w:rPr>
          <w:rFonts w:ascii="Times New Roman" w:hAnsi="Times New Roman" w:cs="Times New Roman"/>
          <w:sz w:val="24"/>
          <w:szCs w:val="24"/>
        </w:rPr>
        <w:t>достижений</w:t>
      </w:r>
      <w:proofErr w:type="spellEnd"/>
      <w:r w:rsidRPr="001E0ACF">
        <w:rPr>
          <w:rFonts w:ascii="Times New Roman" w:hAnsi="Times New Roman" w:cs="Times New Roman"/>
          <w:sz w:val="24"/>
          <w:szCs w:val="24"/>
        </w:rPr>
        <w:t xml:space="preserve">, </w:t>
      </w:r>
      <w:r w:rsidRPr="001E0ACF">
        <w:rPr>
          <w:rFonts w:ascii="Times New Roman" w:hAnsi="Times New Roman" w:cs="Times New Roman"/>
          <w:sz w:val="24"/>
          <w:szCs w:val="24"/>
        </w:rPr>
        <w:tab/>
      </w:r>
      <w:proofErr w:type="spellStart"/>
      <w:r w:rsidRPr="001E0ACF">
        <w:rPr>
          <w:rFonts w:ascii="Times New Roman" w:eastAsia="Times New Roman" w:hAnsi="Times New Roman" w:cs="Times New Roman"/>
          <w:b/>
          <w:i/>
          <w:sz w:val="24"/>
          <w:szCs w:val="24"/>
        </w:rPr>
        <w:t>оценка</w:t>
      </w:r>
      <w:proofErr w:type="spellEnd"/>
      <w:r w:rsidRPr="001E0ACF">
        <w:rPr>
          <w:rFonts w:ascii="Times New Roman" w:eastAsia="Times New Roman" w:hAnsi="Times New Roman" w:cs="Times New Roman"/>
          <w:b/>
          <w:i/>
          <w:sz w:val="24"/>
          <w:szCs w:val="24"/>
        </w:rPr>
        <w:t xml:space="preserve"> </w:t>
      </w:r>
    </w:p>
    <w:p w14:paraId="5C70F65D" w14:textId="77777777" w:rsidR="001E0ACF" w:rsidRPr="001E0ACF" w:rsidRDefault="001E0ACF" w:rsidP="001E0ACF">
      <w:pPr>
        <w:spacing w:after="0" w:line="20" w:lineRule="atLeast"/>
        <w:ind w:left="-5"/>
        <w:rPr>
          <w:rFonts w:ascii="Times New Roman" w:hAnsi="Times New Roman" w:cs="Times New Roman"/>
          <w:sz w:val="24"/>
          <w:szCs w:val="24"/>
        </w:rPr>
      </w:pPr>
      <w:r w:rsidRPr="001E0ACF">
        <w:rPr>
          <w:rFonts w:ascii="Times New Roman" w:eastAsia="Times New Roman" w:hAnsi="Times New Roman" w:cs="Times New Roman"/>
          <w:b/>
          <w:i/>
          <w:sz w:val="24"/>
          <w:szCs w:val="24"/>
        </w:rPr>
        <w:t>«</w:t>
      </w:r>
      <w:proofErr w:type="spellStart"/>
      <w:r w:rsidRPr="001E0ACF">
        <w:rPr>
          <w:rFonts w:ascii="Times New Roman" w:eastAsia="Times New Roman" w:hAnsi="Times New Roman" w:cs="Times New Roman"/>
          <w:b/>
          <w:i/>
          <w:sz w:val="24"/>
          <w:szCs w:val="24"/>
        </w:rPr>
        <w:t>неудовлетворительно</w:t>
      </w:r>
      <w:proofErr w:type="spellEnd"/>
      <w:r w:rsidRPr="001E0ACF">
        <w:rPr>
          <w:rFonts w:ascii="Times New Roman" w:eastAsia="Times New Roman" w:hAnsi="Times New Roman" w:cs="Times New Roman"/>
          <w:b/>
          <w:i/>
          <w:sz w:val="24"/>
          <w:szCs w:val="24"/>
        </w:rPr>
        <w:t>» (</w:t>
      </w:r>
      <w:proofErr w:type="spellStart"/>
      <w:r w:rsidRPr="001E0ACF">
        <w:rPr>
          <w:rFonts w:ascii="Times New Roman" w:eastAsia="Times New Roman" w:hAnsi="Times New Roman" w:cs="Times New Roman"/>
          <w:b/>
          <w:i/>
          <w:sz w:val="24"/>
          <w:szCs w:val="24"/>
        </w:rPr>
        <w:t>отметка</w:t>
      </w:r>
      <w:proofErr w:type="spellEnd"/>
      <w:r w:rsidRPr="001E0ACF">
        <w:rPr>
          <w:rFonts w:ascii="Times New Roman" w:eastAsia="Times New Roman" w:hAnsi="Times New Roman" w:cs="Times New Roman"/>
          <w:b/>
          <w:i/>
          <w:sz w:val="24"/>
          <w:szCs w:val="24"/>
        </w:rPr>
        <w:t xml:space="preserve"> «2»)</w:t>
      </w:r>
      <w:r w:rsidRPr="001E0ACF">
        <w:rPr>
          <w:rFonts w:ascii="Times New Roman" w:hAnsi="Times New Roman" w:cs="Times New Roman"/>
          <w:sz w:val="24"/>
          <w:szCs w:val="24"/>
        </w:rPr>
        <w:t xml:space="preserve">; </w:t>
      </w:r>
    </w:p>
    <w:p w14:paraId="74A838A1" w14:textId="77777777" w:rsidR="001E0ACF" w:rsidRPr="001E0ACF" w:rsidRDefault="001E0ACF" w:rsidP="001E0ACF">
      <w:pPr>
        <w:spacing w:after="0" w:line="20" w:lineRule="atLeast"/>
        <w:ind w:left="-15" w:right="-13" w:firstLine="984"/>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Описанный выше подход целесообразно применять </w:t>
      </w:r>
      <w:r w:rsidRPr="001E0ACF">
        <w:rPr>
          <w:rFonts w:ascii="Times New Roman" w:hAnsi="Times New Roman" w:cs="Times New Roman"/>
          <w:sz w:val="24"/>
          <w:szCs w:val="24"/>
          <w:lang w:val="ru-RU"/>
        </w:rPr>
        <w:tab/>
        <w:t xml:space="preserve">в </w:t>
      </w:r>
      <w:r w:rsidRPr="001E0ACF">
        <w:rPr>
          <w:rFonts w:ascii="Times New Roman" w:hAnsi="Times New Roman" w:cs="Times New Roman"/>
          <w:sz w:val="24"/>
          <w:szCs w:val="24"/>
          <w:lang w:val="ru-RU"/>
        </w:rPr>
        <w:tab/>
        <w:t xml:space="preserve">ходе </w:t>
      </w:r>
      <w:r w:rsidRPr="001E0ACF">
        <w:rPr>
          <w:rFonts w:ascii="Times New Roman" w:hAnsi="Times New Roman" w:cs="Times New Roman"/>
          <w:sz w:val="24"/>
          <w:szCs w:val="24"/>
          <w:lang w:val="ru-RU"/>
        </w:rPr>
        <w:tab/>
        <w:t xml:space="preserve">различных </w:t>
      </w:r>
      <w:r w:rsidRPr="001E0ACF">
        <w:rPr>
          <w:rFonts w:ascii="Times New Roman" w:hAnsi="Times New Roman" w:cs="Times New Roman"/>
          <w:sz w:val="24"/>
          <w:szCs w:val="24"/>
          <w:lang w:val="ru-RU"/>
        </w:rPr>
        <w:tab/>
        <w:t xml:space="preserve">процедур </w:t>
      </w:r>
      <w:r w:rsidRPr="001E0ACF">
        <w:rPr>
          <w:rFonts w:ascii="Times New Roman" w:hAnsi="Times New Roman" w:cs="Times New Roman"/>
          <w:sz w:val="24"/>
          <w:szCs w:val="24"/>
          <w:lang w:val="ru-RU"/>
        </w:rPr>
        <w:tab/>
        <w:t xml:space="preserve">оценивания: </w:t>
      </w:r>
      <w:r w:rsidRPr="001E0ACF">
        <w:rPr>
          <w:rFonts w:ascii="Times New Roman" w:hAnsi="Times New Roman" w:cs="Times New Roman"/>
          <w:sz w:val="24"/>
          <w:szCs w:val="24"/>
          <w:lang w:val="ru-RU"/>
        </w:rPr>
        <w:tab/>
        <w:t xml:space="preserve">текущего, промежуточного и итогового. </w:t>
      </w:r>
    </w:p>
    <w:p w14:paraId="74917970" w14:textId="77777777" w:rsidR="001E0ACF" w:rsidRPr="001E0ACF" w:rsidRDefault="001E0ACF" w:rsidP="001E0ACF">
      <w:pPr>
        <w:spacing w:after="0" w:line="20" w:lineRule="atLeast"/>
        <w:ind w:left="-15" w:right="-13" w:firstLine="98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 xml:space="preserve">Для оценки динамики формирования предметных результатов </w:t>
      </w:r>
      <w:r w:rsidRPr="001E0ACF">
        <w:rPr>
          <w:rFonts w:ascii="Times New Roman" w:hAnsi="Times New Roman" w:cs="Times New Roman"/>
          <w:sz w:val="24"/>
          <w:szCs w:val="24"/>
          <w:lang w:val="ru-RU"/>
        </w:rPr>
        <w:t xml:space="preserve">в системе внутри 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1E0ACF">
        <w:rPr>
          <w:rFonts w:ascii="Times New Roman" w:eastAsia="Times New Roman" w:hAnsi="Times New Roman" w:cs="Times New Roman"/>
          <w:b/>
          <w:sz w:val="24"/>
          <w:szCs w:val="24"/>
          <w:lang w:val="ru-RU"/>
        </w:rPr>
        <w:t>освоению систематических знаний</w:t>
      </w:r>
      <w:r w:rsidRPr="001E0ACF">
        <w:rPr>
          <w:rFonts w:ascii="Times New Roman" w:hAnsi="Times New Roman" w:cs="Times New Roman"/>
          <w:sz w:val="24"/>
          <w:szCs w:val="24"/>
          <w:lang w:val="ru-RU"/>
        </w:rPr>
        <w:t xml:space="preserve">, в том числе: </w:t>
      </w:r>
    </w:p>
    <w:p w14:paraId="0BECAEC2"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 xml:space="preserve">первичному </w:t>
      </w:r>
      <w:r w:rsidRPr="001E0ACF">
        <w:rPr>
          <w:rFonts w:ascii="Times New Roman" w:eastAsia="Times New Roman" w:hAnsi="Times New Roman" w:cs="Times New Roman"/>
          <w:b/>
          <w:i/>
          <w:sz w:val="24"/>
          <w:szCs w:val="24"/>
          <w:lang w:val="ru-RU"/>
        </w:rPr>
        <w:tab/>
        <w:t xml:space="preserve">ознакомлению, </w:t>
      </w:r>
      <w:r w:rsidRPr="001E0ACF">
        <w:rPr>
          <w:rFonts w:ascii="Times New Roman" w:eastAsia="Times New Roman" w:hAnsi="Times New Roman" w:cs="Times New Roman"/>
          <w:b/>
          <w:i/>
          <w:sz w:val="24"/>
          <w:szCs w:val="24"/>
          <w:lang w:val="ru-RU"/>
        </w:rPr>
        <w:tab/>
        <w:t xml:space="preserve">отработке </w:t>
      </w:r>
      <w:r w:rsidRPr="001E0ACF">
        <w:rPr>
          <w:rFonts w:ascii="Times New Roman" w:eastAsia="Times New Roman" w:hAnsi="Times New Roman" w:cs="Times New Roman"/>
          <w:b/>
          <w:i/>
          <w:sz w:val="24"/>
          <w:szCs w:val="24"/>
          <w:lang w:val="ru-RU"/>
        </w:rPr>
        <w:tab/>
        <w:t xml:space="preserve">и </w:t>
      </w:r>
      <w:r w:rsidRPr="001E0ACF">
        <w:rPr>
          <w:rFonts w:ascii="Times New Roman" w:eastAsia="Times New Roman" w:hAnsi="Times New Roman" w:cs="Times New Roman"/>
          <w:b/>
          <w:i/>
          <w:sz w:val="24"/>
          <w:szCs w:val="24"/>
          <w:lang w:val="ru-RU"/>
        </w:rPr>
        <w:tab/>
        <w:t>осознанию теоретических моделей и понятий</w:t>
      </w:r>
      <w:r w:rsidRPr="001E0ACF">
        <w:rPr>
          <w:rFonts w:ascii="Times New Roman" w:eastAsia="Times New Roman" w:hAnsi="Times New Roman" w:cs="Times New Roman"/>
          <w:b/>
          <w:sz w:val="24"/>
          <w:szCs w:val="24"/>
          <w:lang w:val="ru-RU"/>
        </w:rPr>
        <w:t xml:space="preserve"> </w:t>
      </w:r>
      <w:r w:rsidRPr="001E0ACF">
        <w:rPr>
          <w:rFonts w:ascii="Times New Roman" w:hAnsi="Times New Roman" w:cs="Times New Roman"/>
          <w:sz w:val="24"/>
          <w:szCs w:val="24"/>
          <w:lang w:val="ru-RU"/>
        </w:rPr>
        <w:t xml:space="preserve">(общенаучных и базовых для данной области знания), </w:t>
      </w:r>
      <w:r w:rsidRPr="001E0ACF">
        <w:rPr>
          <w:rFonts w:ascii="Times New Roman" w:eastAsia="Times New Roman" w:hAnsi="Times New Roman" w:cs="Times New Roman"/>
          <w:b/>
          <w:i/>
          <w:sz w:val="24"/>
          <w:szCs w:val="24"/>
          <w:lang w:val="ru-RU"/>
        </w:rPr>
        <w:t>стандартных алгоритмов и процедур</w:t>
      </w:r>
      <w:r w:rsidRPr="001E0ACF">
        <w:rPr>
          <w:rFonts w:ascii="Times New Roman" w:eastAsia="Times New Roman" w:hAnsi="Times New Roman" w:cs="Times New Roman"/>
          <w:b/>
          <w:sz w:val="24"/>
          <w:szCs w:val="24"/>
          <w:lang w:val="ru-RU"/>
        </w:rPr>
        <w:t xml:space="preserve">; </w:t>
      </w:r>
    </w:p>
    <w:p w14:paraId="11F8FFB4"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выявлению и осознанию сущности и особенностей</w:t>
      </w:r>
      <w:r w:rsidRPr="001E0ACF">
        <w:rPr>
          <w:rFonts w:ascii="Times New Roman" w:eastAsia="Times New Roman" w:hAnsi="Times New Roman" w:cs="Times New Roman"/>
          <w:b/>
          <w:sz w:val="24"/>
          <w:szCs w:val="24"/>
          <w:lang w:val="ru-RU"/>
        </w:rPr>
        <w:t xml:space="preserve"> </w:t>
      </w:r>
      <w:r w:rsidRPr="001E0ACF">
        <w:rPr>
          <w:rFonts w:ascii="Times New Roman" w:hAnsi="Times New Roman" w:cs="Times New Roman"/>
          <w:sz w:val="24"/>
          <w:szCs w:val="24"/>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E0ACF">
        <w:rPr>
          <w:rFonts w:ascii="Times New Roman" w:eastAsia="Times New Roman" w:hAnsi="Times New Roman" w:cs="Times New Roman"/>
          <w:b/>
          <w:i/>
          <w:sz w:val="24"/>
          <w:szCs w:val="24"/>
          <w:lang w:val="ru-RU"/>
        </w:rPr>
        <w:t>созданию и использованию моделей</w:t>
      </w:r>
      <w:r w:rsidRPr="001E0ACF">
        <w:rPr>
          <w:rFonts w:ascii="Times New Roman" w:hAnsi="Times New Roman" w:cs="Times New Roman"/>
          <w:sz w:val="24"/>
          <w:szCs w:val="24"/>
          <w:lang w:val="ru-RU"/>
        </w:rPr>
        <w:t xml:space="preserve"> изучаемых объектов и процессов, схем; </w:t>
      </w:r>
    </w:p>
    <w:p w14:paraId="18764AD9"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выявлению и анализу существенных и устойчивых связей и отношений</w:t>
      </w:r>
      <w:r w:rsidRPr="001E0ACF">
        <w:rPr>
          <w:rFonts w:ascii="Times New Roman" w:eastAsia="Times New Roman" w:hAnsi="Times New Roman" w:cs="Times New Roman"/>
          <w:b/>
          <w:sz w:val="24"/>
          <w:szCs w:val="24"/>
          <w:lang w:val="ru-RU"/>
        </w:rPr>
        <w:t xml:space="preserve"> </w:t>
      </w:r>
      <w:r w:rsidRPr="001E0ACF">
        <w:rPr>
          <w:rFonts w:ascii="Times New Roman" w:hAnsi="Times New Roman" w:cs="Times New Roman"/>
          <w:sz w:val="24"/>
          <w:szCs w:val="24"/>
          <w:lang w:val="ru-RU"/>
        </w:rPr>
        <w:t xml:space="preserve">между объектами и процессами. </w:t>
      </w:r>
    </w:p>
    <w:p w14:paraId="0D2231FD" w14:textId="77777777" w:rsidR="001E0ACF" w:rsidRPr="001E0ACF" w:rsidRDefault="001E0ACF" w:rsidP="001E0ACF">
      <w:pPr>
        <w:spacing w:after="0" w:line="20" w:lineRule="atLeast"/>
        <w:ind w:left="-15" w:firstLine="994"/>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При этом обязательными составляющими системы накопленной оценки являются материалы: </w:t>
      </w:r>
    </w:p>
    <w:p w14:paraId="73E47180"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rPr>
      </w:pPr>
      <w:proofErr w:type="spellStart"/>
      <w:r w:rsidRPr="001E0ACF">
        <w:rPr>
          <w:rFonts w:ascii="Times New Roman" w:eastAsia="Times New Roman" w:hAnsi="Times New Roman" w:cs="Times New Roman"/>
          <w:b/>
          <w:i/>
          <w:sz w:val="24"/>
          <w:szCs w:val="24"/>
        </w:rPr>
        <w:t>стартовой</w:t>
      </w:r>
      <w:proofErr w:type="spellEnd"/>
      <w:r w:rsidRPr="001E0ACF">
        <w:rPr>
          <w:rFonts w:ascii="Times New Roman" w:eastAsia="Times New Roman" w:hAnsi="Times New Roman" w:cs="Times New Roman"/>
          <w:b/>
          <w:i/>
          <w:sz w:val="24"/>
          <w:szCs w:val="24"/>
        </w:rPr>
        <w:t xml:space="preserve"> </w:t>
      </w:r>
      <w:proofErr w:type="spellStart"/>
      <w:r w:rsidRPr="001E0ACF">
        <w:rPr>
          <w:rFonts w:ascii="Times New Roman" w:eastAsia="Times New Roman" w:hAnsi="Times New Roman" w:cs="Times New Roman"/>
          <w:b/>
          <w:i/>
          <w:sz w:val="24"/>
          <w:szCs w:val="24"/>
        </w:rPr>
        <w:t>диагностики</w:t>
      </w:r>
      <w:proofErr w:type="spellEnd"/>
      <w:r w:rsidRPr="001E0ACF">
        <w:rPr>
          <w:rFonts w:ascii="Times New Roman" w:hAnsi="Times New Roman" w:cs="Times New Roman"/>
          <w:sz w:val="24"/>
          <w:szCs w:val="24"/>
        </w:rPr>
        <w:t xml:space="preserve">; </w:t>
      </w:r>
    </w:p>
    <w:p w14:paraId="1DE33D5A"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тематических и итоговых проверочных работ по всем учебным предметам</w:t>
      </w:r>
      <w:r w:rsidRPr="001E0ACF">
        <w:rPr>
          <w:rFonts w:ascii="Times New Roman" w:hAnsi="Times New Roman" w:cs="Times New Roman"/>
          <w:sz w:val="24"/>
          <w:szCs w:val="24"/>
          <w:lang w:val="ru-RU"/>
        </w:rPr>
        <w:t xml:space="preserve">; </w:t>
      </w:r>
    </w:p>
    <w:p w14:paraId="31B5774B" w14:textId="77777777" w:rsidR="001E0ACF" w:rsidRPr="001E0ACF" w:rsidRDefault="001E0ACF" w:rsidP="001E0ACF">
      <w:pPr>
        <w:numPr>
          <w:ilvl w:val="0"/>
          <w:numId w:val="3"/>
        </w:numPr>
        <w:spacing w:after="0" w:line="20" w:lineRule="atLeast"/>
        <w:ind w:firstLine="994"/>
        <w:rPr>
          <w:rFonts w:ascii="Times New Roman" w:hAnsi="Times New Roman" w:cs="Times New Roman"/>
          <w:sz w:val="24"/>
          <w:szCs w:val="24"/>
          <w:lang w:val="ru-RU"/>
        </w:rPr>
      </w:pPr>
      <w:r w:rsidRPr="001E0ACF">
        <w:rPr>
          <w:rFonts w:ascii="Times New Roman" w:eastAsia="Times New Roman" w:hAnsi="Times New Roman" w:cs="Times New Roman"/>
          <w:b/>
          <w:i/>
          <w:sz w:val="24"/>
          <w:szCs w:val="24"/>
          <w:lang w:val="ru-RU"/>
        </w:rPr>
        <w:t>творческих работ</w:t>
      </w:r>
      <w:r w:rsidRPr="001E0ACF">
        <w:rPr>
          <w:rFonts w:ascii="Times New Roman" w:hAnsi="Times New Roman" w:cs="Times New Roman"/>
          <w:sz w:val="24"/>
          <w:szCs w:val="24"/>
          <w:lang w:val="ru-RU"/>
        </w:rPr>
        <w:t xml:space="preserve">, включая учебные исследования и учебные проекты. </w:t>
      </w:r>
    </w:p>
    <w:p w14:paraId="19AE4AAB" w14:textId="77777777" w:rsidR="001E0ACF" w:rsidRPr="001E0ACF" w:rsidRDefault="001E0ACF" w:rsidP="001E0ACF">
      <w:pPr>
        <w:spacing w:after="0" w:line="20" w:lineRule="atLeast"/>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4E735477"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397C4AF9"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705501F4"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0838E322"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096E3BA3"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64F29D1A"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4A81D3D3" w14:textId="77777777" w:rsidR="001E0ACF" w:rsidRPr="001E0ACF" w:rsidRDefault="001E0ACF" w:rsidP="001E0ACF">
      <w:pPr>
        <w:spacing w:after="0" w:line="20" w:lineRule="atLeast"/>
        <w:ind w:left="67"/>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71A81646" w14:textId="77777777" w:rsidR="001E0ACF" w:rsidRPr="001E0ACF" w:rsidRDefault="001E0ACF" w:rsidP="001E0ACF">
      <w:pPr>
        <w:spacing w:after="0" w:line="20" w:lineRule="atLeast"/>
        <w:ind w:left="904" w:right="840"/>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u w:val="single" w:color="000000"/>
          <w:lang w:val="ru-RU"/>
        </w:rPr>
        <w:t>Оценка устных ответов обучающихся по математике</w:t>
      </w:r>
      <w:r w:rsidRPr="001E0ACF">
        <w:rPr>
          <w:rFonts w:ascii="Times New Roman" w:eastAsia="Times New Roman" w:hAnsi="Times New Roman" w:cs="Times New Roman"/>
          <w:b/>
          <w:sz w:val="24"/>
          <w:szCs w:val="24"/>
          <w:lang w:val="ru-RU"/>
        </w:rPr>
        <w:t xml:space="preserve"> Ответ оценивается отметкой «5», если ученик: </w:t>
      </w:r>
    </w:p>
    <w:p w14:paraId="586B665A"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полно раскрыл содержание материала в объеме, предусмотренном программой и учебником, </w:t>
      </w:r>
    </w:p>
    <w:p w14:paraId="2B426C54"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изложил материал грамотным языком в определенной логической последовательности, точно используя математическую терминологию и символику; </w:t>
      </w:r>
    </w:p>
    <w:p w14:paraId="2E429FFE"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правильно выполнил рисунки, чертежи, графики, сопутствующие ответу; </w:t>
      </w:r>
    </w:p>
    <w:p w14:paraId="4D00A612"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14:paraId="2CEFCF5D"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продемонстрировал усвоение ранее изученных сопутствующих вопросов, сформированность и устойчивость используемых при отработке умений и навыков; </w:t>
      </w:r>
    </w:p>
    <w:p w14:paraId="06F2FFED" w14:textId="77777777" w:rsidR="001E0ACF" w:rsidRPr="001E0ACF" w:rsidRDefault="001E0ACF" w:rsidP="001E0ACF">
      <w:pPr>
        <w:numPr>
          <w:ilvl w:val="0"/>
          <w:numId w:val="4"/>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 </w:t>
      </w:r>
      <w:r w:rsidRPr="001E0ACF">
        <w:rPr>
          <w:rFonts w:ascii="Times New Roman" w:eastAsia="Times New Roman" w:hAnsi="Times New Roman" w:cs="Times New Roman"/>
          <w:b/>
          <w:sz w:val="24"/>
          <w:szCs w:val="24"/>
          <w:lang w:val="ru-RU"/>
        </w:rPr>
        <w:t xml:space="preserve">Ответ оценивается отметкой «4», если он удовлетворяет в основном требованиям на оценку «5», но при этом имеет один из недостатков: </w:t>
      </w:r>
    </w:p>
    <w:p w14:paraId="3350D21C"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в изложении допущены небольшие пробелы, не исказившие </w:t>
      </w:r>
    </w:p>
    <w:p w14:paraId="3E9939B0" w14:textId="77777777" w:rsidR="001E0ACF" w:rsidRPr="001E0ACF" w:rsidRDefault="001E0ACF" w:rsidP="001E0ACF">
      <w:pPr>
        <w:spacing w:after="0" w:line="20" w:lineRule="atLeast"/>
        <w:ind w:left="-5"/>
        <w:rPr>
          <w:rFonts w:ascii="Times New Roman" w:hAnsi="Times New Roman" w:cs="Times New Roman"/>
          <w:sz w:val="24"/>
          <w:szCs w:val="24"/>
        </w:rPr>
      </w:pPr>
      <w:proofErr w:type="spellStart"/>
      <w:r w:rsidRPr="001E0ACF">
        <w:rPr>
          <w:rFonts w:ascii="Times New Roman" w:hAnsi="Times New Roman" w:cs="Times New Roman"/>
          <w:sz w:val="24"/>
          <w:szCs w:val="24"/>
        </w:rPr>
        <w:t>математическое</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содержание</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ответа</w:t>
      </w:r>
      <w:proofErr w:type="spellEnd"/>
      <w:r w:rsidRPr="001E0ACF">
        <w:rPr>
          <w:rFonts w:ascii="Times New Roman" w:hAnsi="Times New Roman" w:cs="Times New Roman"/>
          <w:sz w:val="24"/>
          <w:szCs w:val="24"/>
        </w:rPr>
        <w:t xml:space="preserve">; </w:t>
      </w:r>
    </w:p>
    <w:p w14:paraId="1746F3A6"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допущены один – два недочета при освещении основного </w:t>
      </w:r>
    </w:p>
    <w:p w14:paraId="17FDF190" w14:textId="77777777" w:rsidR="001E0ACF" w:rsidRPr="001E0ACF" w:rsidRDefault="001E0ACF" w:rsidP="001E0ACF">
      <w:pPr>
        <w:spacing w:after="0" w:line="20" w:lineRule="atLeast"/>
        <w:ind w:left="-5"/>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содержания ответа, исправленные по замечанию учителя; </w:t>
      </w:r>
    </w:p>
    <w:p w14:paraId="0428D504"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допущены ошибка или более двух недочетов при освещении второстепенных вопросов или в выкладках, легко исправленные по замечанию учителя. </w:t>
      </w:r>
    </w:p>
    <w:p w14:paraId="2D80BAAB" w14:textId="77777777" w:rsidR="001E0ACF" w:rsidRPr="001E0ACF" w:rsidRDefault="001E0ACF" w:rsidP="001E0ACF">
      <w:pPr>
        <w:spacing w:after="0" w:line="20" w:lineRule="atLeast"/>
        <w:ind w:right="9"/>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Отметка «3» ставится в следующих случаях: </w:t>
      </w:r>
    </w:p>
    <w:p w14:paraId="3E85FF26"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w:t>
      </w:r>
    </w:p>
    <w:p w14:paraId="359A2428" w14:textId="77777777" w:rsidR="001E0ACF" w:rsidRPr="001E0ACF" w:rsidRDefault="001E0ACF" w:rsidP="001E0ACF">
      <w:pPr>
        <w:spacing w:after="0" w:line="20" w:lineRule="atLeast"/>
        <w:ind w:left="-5"/>
        <w:rPr>
          <w:rFonts w:ascii="Times New Roman" w:hAnsi="Times New Roman" w:cs="Times New Roman"/>
          <w:sz w:val="24"/>
          <w:szCs w:val="24"/>
        </w:rPr>
      </w:pPr>
      <w:proofErr w:type="spellStart"/>
      <w:r w:rsidRPr="001E0ACF">
        <w:rPr>
          <w:rFonts w:ascii="Times New Roman" w:hAnsi="Times New Roman" w:cs="Times New Roman"/>
          <w:sz w:val="24"/>
          <w:szCs w:val="24"/>
        </w:rPr>
        <w:t>обучающихся</w:t>
      </w:r>
      <w:proofErr w:type="spellEnd"/>
      <w:r w:rsidRPr="001E0ACF">
        <w:rPr>
          <w:rFonts w:ascii="Times New Roman" w:hAnsi="Times New Roman" w:cs="Times New Roman"/>
          <w:sz w:val="24"/>
          <w:szCs w:val="24"/>
        </w:rPr>
        <w:t xml:space="preserve">»); </w:t>
      </w:r>
    </w:p>
    <w:p w14:paraId="7569D3B7"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w:t>
      </w:r>
    </w:p>
    <w:p w14:paraId="77EC14BB"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14:paraId="36E43083"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при знании теоретического материала выявлена недостаточная сформированность основных умений и навыков. </w:t>
      </w:r>
    </w:p>
    <w:p w14:paraId="6B25DEB0" w14:textId="77777777" w:rsidR="001E0ACF" w:rsidRPr="001E0ACF" w:rsidRDefault="001E0ACF" w:rsidP="001E0ACF">
      <w:pPr>
        <w:spacing w:after="0" w:line="20" w:lineRule="atLeast"/>
        <w:ind w:right="9"/>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Отметка «2» ставится в следующих случаях:</w:t>
      </w:r>
      <w:r w:rsidRPr="001E0ACF">
        <w:rPr>
          <w:rFonts w:ascii="Times New Roman" w:hAnsi="Times New Roman" w:cs="Times New Roman"/>
          <w:sz w:val="24"/>
          <w:szCs w:val="24"/>
          <w:lang w:val="ru-RU"/>
        </w:rPr>
        <w:t xml:space="preserve"> </w:t>
      </w:r>
    </w:p>
    <w:p w14:paraId="26DD029F"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 раскрыто основное содержание учебного материала; </w:t>
      </w:r>
    </w:p>
    <w:p w14:paraId="07BA4AD5"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обнаружено незнание или непонимание учеником большей или наиболее важной части учебного материала; </w:t>
      </w:r>
    </w:p>
    <w:p w14:paraId="10D58248"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14:paraId="69F3C0C5" w14:textId="77777777" w:rsidR="001E0ACF" w:rsidRPr="001E0ACF" w:rsidRDefault="001E0ACF" w:rsidP="001E0ACF">
      <w:pPr>
        <w:spacing w:after="0" w:line="20" w:lineRule="atLeast"/>
        <w:ind w:left="1277"/>
        <w:rPr>
          <w:rFonts w:ascii="Times New Roman" w:hAnsi="Times New Roman" w:cs="Times New Roman"/>
          <w:sz w:val="24"/>
          <w:szCs w:val="24"/>
          <w:lang w:val="ru-RU"/>
        </w:rPr>
      </w:pPr>
    </w:p>
    <w:p w14:paraId="473743BF" w14:textId="77777777" w:rsidR="001E0ACF" w:rsidRPr="001E0ACF" w:rsidRDefault="001E0ACF" w:rsidP="001E0ACF">
      <w:pPr>
        <w:spacing w:after="0" w:line="20" w:lineRule="atLeast"/>
        <w:ind w:left="1277"/>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 </w:t>
      </w:r>
    </w:p>
    <w:p w14:paraId="2E2ECBBB" w14:textId="77777777" w:rsidR="001E0ACF" w:rsidRPr="001E0ACF" w:rsidRDefault="001E0ACF" w:rsidP="001E0ACF">
      <w:pPr>
        <w:spacing w:after="0" w:line="20" w:lineRule="atLeast"/>
        <w:ind w:left="1277"/>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 </w:t>
      </w:r>
    </w:p>
    <w:p w14:paraId="544A9A80" w14:textId="77777777" w:rsidR="001E0ACF" w:rsidRPr="001E0ACF" w:rsidRDefault="001E0ACF" w:rsidP="001E0ACF">
      <w:pPr>
        <w:spacing w:after="0" w:line="20" w:lineRule="atLeast"/>
        <w:ind w:left="3228" w:hanging="3243"/>
        <w:rPr>
          <w:rFonts w:ascii="Times New Roman" w:hAnsi="Times New Roman" w:cs="Times New Roman"/>
          <w:sz w:val="24"/>
          <w:szCs w:val="24"/>
          <w:lang w:val="ru-RU"/>
        </w:rPr>
      </w:pPr>
      <w:r w:rsidRPr="001E0ACF">
        <w:rPr>
          <w:rFonts w:ascii="Times New Roman" w:eastAsia="Times New Roman" w:hAnsi="Times New Roman" w:cs="Times New Roman"/>
          <w:b/>
          <w:sz w:val="24"/>
          <w:szCs w:val="24"/>
          <w:u w:val="single" w:color="000000"/>
          <w:lang w:val="ru-RU"/>
        </w:rPr>
        <w:t>Оценка письменных и контрольных работ обучающихся по математике</w:t>
      </w:r>
      <w:r w:rsidRPr="001E0ACF">
        <w:rPr>
          <w:rFonts w:ascii="Times New Roman" w:eastAsia="Times New Roman" w:hAnsi="Times New Roman" w:cs="Times New Roman"/>
          <w:b/>
          <w:sz w:val="24"/>
          <w:szCs w:val="24"/>
          <w:lang w:val="ru-RU"/>
        </w:rPr>
        <w:t xml:space="preserve"> Отметка «5» ставится, если: </w:t>
      </w:r>
    </w:p>
    <w:p w14:paraId="4D160AF9"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rPr>
      </w:pPr>
      <w:proofErr w:type="spellStart"/>
      <w:r w:rsidRPr="001E0ACF">
        <w:rPr>
          <w:rFonts w:ascii="Times New Roman" w:hAnsi="Times New Roman" w:cs="Times New Roman"/>
          <w:sz w:val="24"/>
          <w:szCs w:val="24"/>
        </w:rPr>
        <w:t>работа</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выполнена</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полностью</w:t>
      </w:r>
      <w:proofErr w:type="spellEnd"/>
      <w:r w:rsidRPr="001E0ACF">
        <w:rPr>
          <w:rFonts w:ascii="Times New Roman" w:hAnsi="Times New Roman" w:cs="Times New Roman"/>
          <w:sz w:val="24"/>
          <w:szCs w:val="24"/>
        </w:rPr>
        <w:t xml:space="preserve">; </w:t>
      </w:r>
    </w:p>
    <w:p w14:paraId="61AFD091"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в </w:t>
      </w:r>
      <w:proofErr w:type="gramStart"/>
      <w:r w:rsidRPr="001E0ACF">
        <w:rPr>
          <w:rFonts w:ascii="Times New Roman" w:hAnsi="Times New Roman" w:cs="Times New Roman"/>
          <w:sz w:val="24"/>
          <w:szCs w:val="24"/>
          <w:lang w:val="ru-RU"/>
        </w:rPr>
        <w:t>логических  рассуждениях</w:t>
      </w:r>
      <w:proofErr w:type="gramEnd"/>
      <w:r w:rsidRPr="001E0ACF">
        <w:rPr>
          <w:rFonts w:ascii="Times New Roman" w:hAnsi="Times New Roman" w:cs="Times New Roman"/>
          <w:sz w:val="24"/>
          <w:szCs w:val="24"/>
          <w:lang w:val="ru-RU"/>
        </w:rPr>
        <w:t xml:space="preserve"> и обосновании решения нет пробелов и ошибок;   </w:t>
      </w:r>
    </w:p>
    <w:p w14:paraId="30E129E9"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в решении нет математических ошибок (возможна одна неточность, описка, не являющаяся следствием незнания или непонимания учебного материала). </w:t>
      </w:r>
    </w:p>
    <w:p w14:paraId="4911A450" w14:textId="77777777" w:rsidR="001E0ACF" w:rsidRPr="001E0ACF" w:rsidRDefault="001E0ACF" w:rsidP="001E0ACF">
      <w:pPr>
        <w:spacing w:after="0" w:line="20" w:lineRule="atLeast"/>
        <w:ind w:right="5"/>
        <w:jc w:val="center"/>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rPr>
        <w:t>Отметка</w:t>
      </w:r>
      <w:proofErr w:type="spellEnd"/>
      <w:r w:rsidRPr="001E0ACF">
        <w:rPr>
          <w:rFonts w:ascii="Times New Roman" w:eastAsia="Times New Roman" w:hAnsi="Times New Roman" w:cs="Times New Roman"/>
          <w:b/>
          <w:sz w:val="24"/>
          <w:szCs w:val="24"/>
        </w:rPr>
        <w:t xml:space="preserve"> «4» </w:t>
      </w:r>
      <w:proofErr w:type="spellStart"/>
      <w:r w:rsidRPr="001E0ACF">
        <w:rPr>
          <w:rFonts w:ascii="Times New Roman" w:eastAsia="Times New Roman" w:hAnsi="Times New Roman" w:cs="Times New Roman"/>
          <w:b/>
          <w:sz w:val="24"/>
          <w:szCs w:val="24"/>
        </w:rPr>
        <w:t>ставится</w:t>
      </w:r>
      <w:proofErr w:type="spellEnd"/>
      <w:r w:rsidRPr="001E0ACF">
        <w:rPr>
          <w:rFonts w:ascii="Times New Roman" w:eastAsia="Times New Roman" w:hAnsi="Times New Roman" w:cs="Times New Roman"/>
          <w:b/>
          <w:sz w:val="24"/>
          <w:szCs w:val="24"/>
        </w:rPr>
        <w:t xml:space="preserve">, </w:t>
      </w:r>
      <w:proofErr w:type="spellStart"/>
      <w:r w:rsidRPr="001E0ACF">
        <w:rPr>
          <w:rFonts w:ascii="Times New Roman" w:eastAsia="Times New Roman" w:hAnsi="Times New Roman" w:cs="Times New Roman"/>
          <w:b/>
          <w:sz w:val="24"/>
          <w:szCs w:val="24"/>
        </w:rPr>
        <w:t>если</w:t>
      </w:r>
      <w:proofErr w:type="spellEnd"/>
      <w:r w:rsidRPr="001E0ACF">
        <w:rPr>
          <w:rFonts w:ascii="Times New Roman" w:eastAsia="Times New Roman" w:hAnsi="Times New Roman" w:cs="Times New Roman"/>
          <w:b/>
          <w:sz w:val="24"/>
          <w:szCs w:val="24"/>
        </w:rPr>
        <w:t xml:space="preserve">: </w:t>
      </w:r>
    </w:p>
    <w:p w14:paraId="44D974A4"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14:paraId="655CA0C7"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14:paraId="2D90CD08" w14:textId="77777777" w:rsidR="001E0ACF" w:rsidRPr="001E0ACF" w:rsidRDefault="001E0ACF" w:rsidP="001E0ACF">
      <w:pPr>
        <w:spacing w:after="0" w:line="20" w:lineRule="atLeast"/>
        <w:ind w:right="5"/>
        <w:jc w:val="center"/>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rPr>
        <w:t>Отметка</w:t>
      </w:r>
      <w:proofErr w:type="spellEnd"/>
      <w:r w:rsidRPr="001E0ACF">
        <w:rPr>
          <w:rFonts w:ascii="Times New Roman" w:eastAsia="Times New Roman" w:hAnsi="Times New Roman" w:cs="Times New Roman"/>
          <w:b/>
          <w:sz w:val="24"/>
          <w:szCs w:val="24"/>
        </w:rPr>
        <w:t xml:space="preserve"> «3» </w:t>
      </w:r>
      <w:proofErr w:type="spellStart"/>
      <w:r w:rsidRPr="001E0ACF">
        <w:rPr>
          <w:rFonts w:ascii="Times New Roman" w:eastAsia="Times New Roman" w:hAnsi="Times New Roman" w:cs="Times New Roman"/>
          <w:b/>
          <w:sz w:val="24"/>
          <w:szCs w:val="24"/>
        </w:rPr>
        <w:t>ставится</w:t>
      </w:r>
      <w:proofErr w:type="spellEnd"/>
      <w:r w:rsidRPr="001E0ACF">
        <w:rPr>
          <w:rFonts w:ascii="Times New Roman" w:eastAsia="Times New Roman" w:hAnsi="Times New Roman" w:cs="Times New Roman"/>
          <w:b/>
          <w:sz w:val="24"/>
          <w:szCs w:val="24"/>
        </w:rPr>
        <w:t xml:space="preserve">, </w:t>
      </w:r>
      <w:proofErr w:type="spellStart"/>
      <w:r w:rsidRPr="001E0ACF">
        <w:rPr>
          <w:rFonts w:ascii="Times New Roman" w:eastAsia="Times New Roman" w:hAnsi="Times New Roman" w:cs="Times New Roman"/>
          <w:b/>
          <w:sz w:val="24"/>
          <w:szCs w:val="24"/>
        </w:rPr>
        <w:t>если</w:t>
      </w:r>
      <w:proofErr w:type="spellEnd"/>
      <w:r w:rsidRPr="001E0ACF">
        <w:rPr>
          <w:rFonts w:ascii="Times New Roman" w:eastAsia="Times New Roman" w:hAnsi="Times New Roman" w:cs="Times New Roman"/>
          <w:b/>
          <w:sz w:val="24"/>
          <w:szCs w:val="24"/>
        </w:rPr>
        <w:t xml:space="preserve">: </w:t>
      </w:r>
    </w:p>
    <w:p w14:paraId="27168479"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14:paraId="25E4E442" w14:textId="77777777" w:rsidR="001E0ACF" w:rsidRPr="001E0ACF" w:rsidRDefault="001E0ACF" w:rsidP="001E0ACF">
      <w:pPr>
        <w:spacing w:after="0" w:line="20" w:lineRule="atLeast"/>
        <w:ind w:right="4"/>
        <w:jc w:val="center"/>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rPr>
        <w:t>Отметка</w:t>
      </w:r>
      <w:proofErr w:type="spellEnd"/>
      <w:r w:rsidRPr="001E0ACF">
        <w:rPr>
          <w:rFonts w:ascii="Times New Roman" w:eastAsia="Times New Roman" w:hAnsi="Times New Roman" w:cs="Times New Roman"/>
          <w:b/>
          <w:sz w:val="24"/>
          <w:szCs w:val="24"/>
        </w:rPr>
        <w:t xml:space="preserve"> «2» </w:t>
      </w:r>
      <w:proofErr w:type="spellStart"/>
      <w:r w:rsidRPr="001E0ACF">
        <w:rPr>
          <w:rFonts w:ascii="Times New Roman" w:eastAsia="Times New Roman" w:hAnsi="Times New Roman" w:cs="Times New Roman"/>
          <w:b/>
          <w:sz w:val="24"/>
          <w:szCs w:val="24"/>
        </w:rPr>
        <w:t>ставится</w:t>
      </w:r>
      <w:proofErr w:type="spellEnd"/>
      <w:r w:rsidRPr="001E0ACF">
        <w:rPr>
          <w:rFonts w:ascii="Times New Roman" w:eastAsia="Times New Roman" w:hAnsi="Times New Roman" w:cs="Times New Roman"/>
          <w:b/>
          <w:sz w:val="24"/>
          <w:szCs w:val="24"/>
        </w:rPr>
        <w:t xml:space="preserve">, </w:t>
      </w:r>
      <w:proofErr w:type="spellStart"/>
      <w:r w:rsidRPr="001E0ACF">
        <w:rPr>
          <w:rFonts w:ascii="Times New Roman" w:eastAsia="Times New Roman" w:hAnsi="Times New Roman" w:cs="Times New Roman"/>
          <w:b/>
          <w:sz w:val="24"/>
          <w:szCs w:val="24"/>
        </w:rPr>
        <w:t>если</w:t>
      </w:r>
      <w:proofErr w:type="spellEnd"/>
      <w:r w:rsidRPr="001E0ACF">
        <w:rPr>
          <w:rFonts w:ascii="Times New Roman" w:eastAsia="Times New Roman" w:hAnsi="Times New Roman" w:cs="Times New Roman"/>
          <w:b/>
          <w:sz w:val="24"/>
          <w:szCs w:val="24"/>
        </w:rPr>
        <w:t xml:space="preserve">: </w:t>
      </w:r>
    </w:p>
    <w:p w14:paraId="59158AB2"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допущены существенные ошибки, показавшие, что учащийся не владеет обязательными умениями по данной теме в полной мере. </w:t>
      </w:r>
    </w:p>
    <w:p w14:paraId="2A76BCE3" w14:textId="77777777" w:rsidR="001E0ACF" w:rsidRPr="001E0ACF" w:rsidRDefault="001E0ACF" w:rsidP="001E0ACF">
      <w:pPr>
        <w:spacing w:after="0" w:line="20" w:lineRule="atLeast"/>
        <w:ind w:left="1344"/>
        <w:jc w:val="center"/>
        <w:rPr>
          <w:rFonts w:ascii="Times New Roman" w:hAnsi="Times New Roman" w:cs="Times New Roman"/>
          <w:sz w:val="24"/>
          <w:szCs w:val="24"/>
          <w:lang w:val="ru-RU"/>
        </w:rPr>
      </w:pPr>
    </w:p>
    <w:p w14:paraId="28390B5C" w14:textId="77777777" w:rsidR="001E0ACF" w:rsidRPr="001E0ACF" w:rsidRDefault="001E0ACF" w:rsidP="001E0ACF">
      <w:pPr>
        <w:spacing w:after="0" w:line="20" w:lineRule="atLeast"/>
        <w:ind w:left="1344"/>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2F75996C" w14:textId="77777777" w:rsidR="001E0ACF" w:rsidRPr="001E0ACF" w:rsidRDefault="001E0ACF" w:rsidP="001E0ACF">
      <w:pPr>
        <w:spacing w:after="0" w:line="20" w:lineRule="atLeast"/>
        <w:ind w:left="1344"/>
        <w:jc w:val="center"/>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4D8B8546" w14:textId="77777777" w:rsidR="001E0ACF" w:rsidRPr="001E0ACF" w:rsidRDefault="001E0ACF" w:rsidP="001E0ACF">
      <w:pPr>
        <w:spacing w:after="0" w:line="20" w:lineRule="atLeast"/>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 </w:t>
      </w:r>
    </w:p>
    <w:p w14:paraId="7C849B61" w14:textId="77777777" w:rsidR="001E0ACF" w:rsidRPr="001E0ACF" w:rsidRDefault="001E0ACF" w:rsidP="001E0ACF">
      <w:pPr>
        <w:spacing w:after="0" w:line="20" w:lineRule="atLeast"/>
        <w:ind w:left="708" w:right="1424" w:firstLine="1969"/>
        <w:rPr>
          <w:rFonts w:ascii="Times New Roman" w:hAnsi="Times New Roman" w:cs="Times New Roman"/>
          <w:b/>
          <w:sz w:val="24"/>
          <w:szCs w:val="24"/>
          <w:lang w:val="ru-RU"/>
        </w:rPr>
      </w:pPr>
      <w:r w:rsidRPr="001E0ACF">
        <w:rPr>
          <w:rFonts w:ascii="Times New Roman" w:eastAsia="Times New Roman" w:hAnsi="Times New Roman" w:cs="Times New Roman"/>
          <w:b/>
          <w:sz w:val="24"/>
          <w:szCs w:val="24"/>
          <w:u w:val="single" w:color="000000"/>
          <w:lang w:val="ru-RU"/>
        </w:rPr>
        <w:t>Общая классификация ошибок</w:t>
      </w:r>
      <w:r w:rsidRPr="001E0ACF">
        <w:rPr>
          <w:rFonts w:ascii="Times New Roman" w:eastAsia="Times New Roman" w:hAnsi="Times New Roman" w:cs="Times New Roman"/>
          <w:b/>
          <w:sz w:val="24"/>
          <w:szCs w:val="24"/>
          <w:lang w:val="ru-RU"/>
        </w:rPr>
        <w:t xml:space="preserve"> </w:t>
      </w:r>
    </w:p>
    <w:p w14:paraId="0649C6FC" w14:textId="77777777" w:rsidR="001E0ACF" w:rsidRPr="001E0ACF" w:rsidRDefault="001E0ACF" w:rsidP="001E0ACF">
      <w:pPr>
        <w:spacing w:after="0" w:line="20" w:lineRule="atLeast"/>
        <w:ind w:left="708" w:right="1424" w:firstLine="1969"/>
        <w:rPr>
          <w:rFonts w:ascii="Times New Roman" w:hAnsi="Times New Roman" w:cs="Times New Roman"/>
          <w:sz w:val="24"/>
          <w:szCs w:val="24"/>
          <w:lang w:val="ru-RU"/>
        </w:rPr>
      </w:pPr>
      <w:r w:rsidRPr="001E0ACF">
        <w:rPr>
          <w:rFonts w:ascii="Times New Roman" w:eastAsia="Times New Roman" w:hAnsi="Times New Roman" w:cs="Times New Roman"/>
          <w:b/>
          <w:sz w:val="24"/>
          <w:szCs w:val="24"/>
          <w:lang w:val="ru-RU"/>
        </w:rPr>
        <w:t xml:space="preserve">Грубыми считаются ошибки: </w:t>
      </w:r>
    </w:p>
    <w:p w14:paraId="57637701"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p>
    <w:p w14:paraId="1DD949D1"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rPr>
      </w:pPr>
      <w:proofErr w:type="spellStart"/>
      <w:r w:rsidRPr="001E0ACF">
        <w:rPr>
          <w:rFonts w:ascii="Times New Roman" w:hAnsi="Times New Roman" w:cs="Times New Roman"/>
          <w:sz w:val="24"/>
          <w:szCs w:val="24"/>
        </w:rPr>
        <w:t>незнание</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наименований</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единиц</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измерения</w:t>
      </w:r>
      <w:proofErr w:type="spellEnd"/>
      <w:r w:rsidRPr="001E0ACF">
        <w:rPr>
          <w:rFonts w:ascii="Times New Roman" w:hAnsi="Times New Roman" w:cs="Times New Roman"/>
          <w:sz w:val="24"/>
          <w:szCs w:val="24"/>
        </w:rPr>
        <w:t xml:space="preserve">; </w:t>
      </w:r>
    </w:p>
    <w:p w14:paraId="33F19258"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неумение выделить в ответе главное; </w:t>
      </w:r>
    </w:p>
    <w:p w14:paraId="55881561"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неумение применять знания, алгоритмы для решения задач; </w:t>
      </w:r>
    </w:p>
    <w:p w14:paraId="60A91B27"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неумение делать выводы и обобщения; </w:t>
      </w:r>
    </w:p>
    <w:p w14:paraId="52839D1B"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неумение читать и строить графики; </w:t>
      </w:r>
    </w:p>
    <w:p w14:paraId="1E2EEAE7"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потеря корня или сохранение постороннего корня; </w:t>
      </w:r>
    </w:p>
    <w:p w14:paraId="08F66E72"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отбрасывание без объяснений одного из них; </w:t>
      </w:r>
    </w:p>
    <w:p w14:paraId="70F7CCAD"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rPr>
      </w:pPr>
      <w:proofErr w:type="spellStart"/>
      <w:r w:rsidRPr="001E0ACF">
        <w:rPr>
          <w:rFonts w:ascii="Times New Roman" w:hAnsi="Times New Roman" w:cs="Times New Roman"/>
          <w:sz w:val="24"/>
          <w:szCs w:val="24"/>
        </w:rPr>
        <w:t>равнозначные</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им</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ошибки</w:t>
      </w:r>
      <w:proofErr w:type="spellEnd"/>
      <w:r w:rsidRPr="001E0ACF">
        <w:rPr>
          <w:rFonts w:ascii="Times New Roman" w:hAnsi="Times New Roman" w:cs="Times New Roman"/>
          <w:sz w:val="24"/>
          <w:szCs w:val="24"/>
        </w:rPr>
        <w:t xml:space="preserve">; </w:t>
      </w:r>
    </w:p>
    <w:p w14:paraId="6D73EAB4"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вычислительные ошибки, если они не являются опиской; </w:t>
      </w:r>
    </w:p>
    <w:p w14:paraId="12FFDDED"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rPr>
      </w:pPr>
      <w:proofErr w:type="spellStart"/>
      <w:r w:rsidRPr="001E0ACF">
        <w:rPr>
          <w:rFonts w:ascii="Times New Roman" w:hAnsi="Times New Roman" w:cs="Times New Roman"/>
          <w:sz w:val="24"/>
          <w:szCs w:val="24"/>
        </w:rPr>
        <w:t>логические</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ошибки</w:t>
      </w:r>
      <w:proofErr w:type="spellEnd"/>
      <w:r w:rsidRPr="001E0ACF">
        <w:rPr>
          <w:rFonts w:ascii="Times New Roman" w:hAnsi="Times New Roman" w:cs="Times New Roman"/>
          <w:sz w:val="24"/>
          <w:szCs w:val="24"/>
        </w:rPr>
        <w:t xml:space="preserve">. </w:t>
      </w:r>
    </w:p>
    <w:p w14:paraId="7CF17B2D" w14:textId="77777777" w:rsidR="001E0ACF" w:rsidRPr="001E0ACF" w:rsidRDefault="001E0ACF" w:rsidP="001E0ACF">
      <w:pPr>
        <w:spacing w:after="0" w:line="20" w:lineRule="atLeast"/>
        <w:ind w:left="703"/>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 </w:t>
      </w:r>
      <w:r w:rsidRPr="001E0ACF">
        <w:rPr>
          <w:rFonts w:ascii="Times New Roman" w:eastAsia="Times New Roman" w:hAnsi="Times New Roman" w:cs="Times New Roman"/>
          <w:b/>
          <w:sz w:val="24"/>
          <w:szCs w:val="24"/>
          <w:lang w:val="ru-RU"/>
        </w:rPr>
        <w:t xml:space="preserve">К негрубым ошибкам следует отнести: </w:t>
      </w:r>
    </w:p>
    <w:p w14:paraId="570F6262"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p>
    <w:p w14:paraId="043E3F51"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rPr>
      </w:pPr>
      <w:proofErr w:type="spellStart"/>
      <w:r w:rsidRPr="001E0ACF">
        <w:rPr>
          <w:rFonts w:ascii="Times New Roman" w:hAnsi="Times New Roman" w:cs="Times New Roman"/>
          <w:sz w:val="24"/>
          <w:szCs w:val="24"/>
        </w:rPr>
        <w:t>неточность</w:t>
      </w:r>
      <w:proofErr w:type="spellEnd"/>
      <w:r w:rsidRPr="001E0ACF">
        <w:rPr>
          <w:rFonts w:ascii="Times New Roman" w:hAnsi="Times New Roman" w:cs="Times New Roman"/>
          <w:sz w:val="24"/>
          <w:szCs w:val="24"/>
        </w:rPr>
        <w:t xml:space="preserve"> </w:t>
      </w:r>
      <w:proofErr w:type="spellStart"/>
      <w:r w:rsidRPr="001E0ACF">
        <w:rPr>
          <w:rFonts w:ascii="Times New Roman" w:hAnsi="Times New Roman" w:cs="Times New Roman"/>
          <w:sz w:val="24"/>
          <w:szCs w:val="24"/>
        </w:rPr>
        <w:t>графика</w:t>
      </w:r>
      <w:proofErr w:type="spellEnd"/>
      <w:r w:rsidRPr="001E0ACF">
        <w:rPr>
          <w:rFonts w:ascii="Times New Roman" w:hAnsi="Times New Roman" w:cs="Times New Roman"/>
          <w:sz w:val="24"/>
          <w:szCs w:val="24"/>
        </w:rPr>
        <w:t xml:space="preserve">; </w:t>
      </w:r>
    </w:p>
    <w:p w14:paraId="630FC79D"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p>
    <w:p w14:paraId="6F69ACEC"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нерациональные методы работы со справочной и другой литературой; </w:t>
      </w:r>
    </w:p>
    <w:p w14:paraId="441BC03D"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неумение решать задачи, выполнять задания в общем виде. </w:t>
      </w:r>
    </w:p>
    <w:p w14:paraId="77AAAA37" w14:textId="77777777" w:rsidR="001E0ACF" w:rsidRPr="001E0ACF" w:rsidRDefault="001E0ACF" w:rsidP="001E0ACF">
      <w:pPr>
        <w:spacing w:after="0" w:line="20" w:lineRule="atLeast"/>
        <w:ind w:left="703"/>
        <w:rPr>
          <w:rFonts w:ascii="Times New Roman" w:hAnsi="Times New Roman" w:cs="Times New Roman"/>
          <w:sz w:val="24"/>
          <w:szCs w:val="24"/>
        </w:rPr>
      </w:pPr>
      <w:proofErr w:type="spellStart"/>
      <w:r w:rsidRPr="001E0ACF">
        <w:rPr>
          <w:rFonts w:ascii="Times New Roman" w:eastAsia="Times New Roman" w:hAnsi="Times New Roman" w:cs="Times New Roman"/>
          <w:b/>
          <w:sz w:val="24"/>
          <w:szCs w:val="24"/>
        </w:rPr>
        <w:t>Недочетами</w:t>
      </w:r>
      <w:proofErr w:type="spellEnd"/>
      <w:r w:rsidRPr="001E0ACF">
        <w:rPr>
          <w:rFonts w:ascii="Times New Roman" w:eastAsia="Times New Roman" w:hAnsi="Times New Roman" w:cs="Times New Roman"/>
          <w:b/>
          <w:sz w:val="24"/>
          <w:szCs w:val="24"/>
        </w:rPr>
        <w:t xml:space="preserve"> </w:t>
      </w:r>
      <w:proofErr w:type="spellStart"/>
      <w:r w:rsidRPr="001E0ACF">
        <w:rPr>
          <w:rFonts w:ascii="Times New Roman" w:eastAsia="Times New Roman" w:hAnsi="Times New Roman" w:cs="Times New Roman"/>
          <w:b/>
          <w:sz w:val="24"/>
          <w:szCs w:val="24"/>
        </w:rPr>
        <w:t>являются</w:t>
      </w:r>
      <w:proofErr w:type="spellEnd"/>
      <w:r w:rsidRPr="001E0ACF">
        <w:rPr>
          <w:rFonts w:ascii="Times New Roman" w:eastAsia="Times New Roman" w:hAnsi="Times New Roman" w:cs="Times New Roman"/>
          <w:b/>
          <w:sz w:val="24"/>
          <w:szCs w:val="24"/>
        </w:rPr>
        <w:t xml:space="preserve">: </w:t>
      </w:r>
    </w:p>
    <w:p w14:paraId="6950F9D0"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нерациональные приемы вычислений и преобразований; </w:t>
      </w:r>
    </w:p>
    <w:p w14:paraId="628C87E3" w14:textId="77777777" w:rsidR="001E0ACF" w:rsidRPr="001E0ACF" w:rsidRDefault="001E0ACF" w:rsidP="001E0ACF">
      <w:pPr>
        <w:numPr>
          <w:ilvl w:val="0"/>
          <w:numId w:val="5"/>
        </w:numPr>
        <w:spacing w:after="0" w:line="20" w:lineRule="atLeast"/>
        <w:ind w:firstLine="708"/>
        <w:jc w:val="both"/>
        <w:rPr>
          <w:rFonts w:ascii="Times New Roman" w:hAnsi="Times New Roman" w:cs="Times New Roman"/>
          <w:sz w:val="24"/>
          <w:szCs w:val="24"/>
          <w:lang w:val="ru-RU"/>
        </w:rPr>
      </w:pPr>
      <w:r w:rsidRPr="001E0ACF">
        <w:rPr>
          <w:rFonts w:ascii="Times New Roman" w:hAnsi="Times New Roman" w:cs="Times New Roman"/>
          <w:sz w:val="24"/>
          <w:szCs w:val="24"/>
          <w:lang w:val="ru-RU"/>
        </w:rPr>
        <w:t xml:space="preserve">небрежное выполнение записей, чертежей, схем, графиков. </w:t>
      </w:r>
    </w:p>
    <w:p w14:paraId="4445FBD0" w14:textId="77777777" w:rsidR="001E0ACF" w:rsidRPr="001E0ACF" w:rsidRDefault="001E0ACF" w:rsidP="001E0ACF">
      <w:pPr>
        <w:spacing w:after="0" w:line="259" w:lineRule="auto"/>
        <w:rPr>
          <w:lang w:val="ru-RU"/>
        </w:rPr>
      </w:pPr>
      <w:r w:rsidRPr="001E0ACF">
        <w:rPr>
          <w:rFonts w:ascii="Calibri" w:eastAsia="Calibri" w:hAnsi="Calibri" w:cs="Calibri"/>
          <w:lang w:val="ru-RU"/>
        </w:rPr>
        <w:t xml:space="preserve"> </w:t>
      </w:r>
    </w:p>
    <w:p w14:paraId="330D9305" w14:textId="77777777" w:rsidR="001E0ACF" w:rsidRDefault="001E0ACF" w:rsidP="001E0ACF">
      <w:pPr>
        <w:spacing w:after="0" w:line="264" w:lineRule="auto"/>
        <w:ind w:left="927"/>
        <w:jc w:val="both"/>
        <w:rPr>
          <w:lang w:val="ru-RU"/>
        </w:rPr>
      </w:pPr>
    </w:p>
    <w:p w14:paraId="3C271CC4" w14:textId="77777777" w:rsidR="001E0ACF" w:rsidRDefault="001E0ACF" w:rsidP="001E0ACF">
      <w:pPr>
        <w:spacing w:after="0" w:line="264" w:lineRule="auto"/>
        <w:ind w:left="927"/>
        <w:jc w:val="both"/>
        <w:rPr>
          <w:lang w:val="ru-RU"/>
        </w:rPr>
      </w:pPr>
    </w:p>
    <w:p w14:paraId="38A731EC" w14:textId="77777777" w:rsidR="001E0ACF" w:rsidRDefault="001E0ACF" w:rsidP="001E0ACF">
      <w:pPr>
        <w:spacing w:after="0" w:line="264" w:lineRule="auto"/>
        <w:ind w:left="927"/>
        <w:jc w:val="both"/>
        <w:rPr>
          <w:lang w:val="ru-RU"/>
        </w:rPr>
      </w:pPr>
    </w:p>
    <w:p w14:paraId="1EBBDC23" w14:textId="77777777" w:rsidR="001E0ACF" w:rsidRDefault="001E0ACF" w:rsidP="001E0ACF">
      <w:pPr>
        <w:spacing w:after="0" w:line="264" w:lineRule="auto"/>
        <w:ind w:left="927"/>
        <w:jc w:val="both"/>
        <w:rPr>
          <w:lang w:val="ru-RU"/>
        </w:rPr>
      </w:pPr>
    </w:p>
    <w:p w14:paraId="10F5408A" w14:textId="77777777" w:rsidR="001E0ACF" w:rsidRDefault="001E0ACF" w:rsidP="001E0ACF">
      <w:pPr>
        <w:spacing w:after="0" w:line="264" w:lineRule="auto"/>
        <w:ind w:left="927"/>
        <w:jc w:val="both"/>
        <w:rPr>
          <w:lang w:val="ru-RU"/>
        </w:rPr>
      </w:pPr>
    </w:p>
    <w:p w14:paraId="0B69E00F" w14:textId="77777777" w:rsidR="001E0ACF" w:rsidRDefault="001E0ACF" w:rsidP="001E0ACF">
      <w:pPr>
        <w:spacing w:after="0" w:line="264" w:lineRule="auto"/>
        <w:ind w:left="927"/>
        <w:jc w:val="both"/>
        <w:rPr>
          <w:lang w:val="ru-RU"/>
        </w:rPr>
      </w:pPr>
    </w:p>
    <w:p w14:paraId="66333306" w14:textId="77777777" w:rsidR="001E0ACF" w:rsidRDefault="001E0ACF" w:rsidP="001E0ACF">
      <w:pPr>
        <w:spacing w:after="0" w:line="264" w:lineRule="auto"/>
        <w:ind w:left="927"/>
        <w:jc w:val="both"/>
        <w:rPr>
          <w:lang w:val="ru-RU"/>
        </w:rPr>
      </w:pPr>
    </w:p>
    <w:p w14:paraId="162EE566" w14:textId="77777777" w:rsidR="001E0ACF" w:rsidRDefault="001E0ACF" w:rsidP="001E0ACF">
      <w:pPr>
        <w:spacing w:after="0" w:line="264" w:lineRule="auto"/>
        <w:ind w:left="927"/>
        <w:jc w:val="both"/>
        <w:rPr>
          <w:lang w:val="ru-RU"/>
        </w:rPr>
      </w:pPr>
    </w:p>
    <w:p w14:paraId="01E3FD15" w14:textId="77777777" w:rsidR="001E0ACF" w:rsidRDefault="001E0ACF" w:rsidP="001E0ACF">
      <w:pPr>
        <w:spacing w:after="0" w:line="264" w:lineRule="auto"/>
        <w:ind w:left="927"/>
        <w:jc w:val="both"/>
        <w:rPr>
          <w:lang w:val="ru-RU"/>
        </w:rPr>
      </w:pPr>
    </w:p>
    <w:p w14:paraId="581BB6C7" w14:textId="77777777" w:rsidR="001E0ACF" w:rsidRDefault="001E0ACF" w:rsidP="001E0ACF">
      <w:pPr>
        <w:spacing w:after="0" w:line="264" w:lineRule="auto"/>
        <w:ind w:left="927"/>
        <w:jc w:val="both"/>
        <w:rPr>
          <w:lang w:val="ru-RU"/>
        </w:rPr>
      </w:pPr>
    </w:p>
    <w:p w14:paraId="3F95C55B" w14:textId="77777777" w:rsidR="001E0ACF" w:rsidRDefault="001E0ACF" w:rsidP="001E0ACF">
      <w:pPr>
        <w:spacing w:after="0" w:line="264" w:lineRule="auto"/>
        <w:ind w:left="927"/>
        <w:jc w:val="both"/>
        <w:rPr>
          <w:lang w:val="ru-RU"/>
        </w:rPr>
      </w:pPr>
    </w:p>
    <w:p w14:paraId="5B7E6AE4" w14:textId="77777777" w:rsidR="001E0ACF" w:rsidRDefault="001E0ACF" w:rsidP="001E0ACF">
      <w:pPr>
        <w:spacing w:after="0" w:line="264" w:lineRule="auto"/>
        <w:ind w:left="927"/>
        <w:jc w:val="both"/>
        <w:rPr>
          <w:lang w:val="ru-RU"/>
        </w:rPr>
      </w:pPr>
    </w:p>
    <w:p w14:paraId="376A1361" w14:textId="77777777" w:rsidR="001E0ACF" w:rsidRDefault="001E0ACF" w:rsidP="001E0ACF">
      <w:pPr>
        <w:spacing w:after="0" w:line="264" w:lineRule="auto"/>
        <w:ind w:left="927"/>
        <w:jc w:val="both"/>
        <w:rPr>
          <w:lang w:val="ru-RU"/>
        </w:rPr>
      </w:pPr>
    </w:p>
    <w:p w14:paraId="02278869" w14:textId="77777777" w:rsidR="001E0ACF" w:rsidRDefault="001E0ACF" w:rsidP="001E0ACF">
      <w:pPr>
        <w:spacing w:after="0" w:line="264" w:lineRule="auto"/>
        <w:ind w:left="927"/>
        <w:jc w:val="both"/>
        <w:rPr>
          <w:lang w:val="ru-RU"/>
        </w:rPr>
      </w:pPr>
    </w:p>
    <w:p w14:paraId="045C4C56" w14:textId="77777777" w:rsidR="001E0ACF" w:rsidRDefault="001E0ACF" w:rsidP="001E0ACF">
      <w:pPr>
        <w:spacing w:after="0" w:line="264" w:lineRule="auto"/>
        <w:ind w:left="927"/>
        <w:jc w:val="both"/>
        <w:rPr>
          <w:lang w:val="ru-RU"/>
        </w:rPr>
      </w:pPr>
    </w:p>
    <w:p w14:paraId="07004F5A" w14:textId="77777777" w:rsidR="001E0ACF" w:rsidRDefault="001E0ACF" w:rsidP="001E0ACF">
      <w:pPr>
        <w:spacing w:after="0" w:line="264" w:lineRule="auto"/>
        <w:ind w:left="927"/>
        <w:jc w:val="both"/>
        <w:rPr>
          <w:lang w:val="ru-RU"/>
        </w:rPr>
      </w:pPr>
    </w:p>
    <w:p w14:paraId="01DA7A11" w14:textId="77777777" w:rsidR="001E0ACF" w:rsidRDefault="001E0ACF" w:rsidP="001E0ACF">
      <w:pPr>
        <w:spacing w:after="0" w:line="264" w:lineRule="auto"/>
        <w:ind w:left="927"/>
        <w:jc w:val="both"/>
        <w:rPr>
          <w:lang w:val="ru-RU"/>
        </w:rPr>
      </w:pPr>
    </w:p>
    <w:p w14:paraId="76D405CD" w14:textId="77777777" w:rsidR="001E0ACF" w:rsidRDefault="001E0ACF" w:rsidP="001E0ACF">
      <w:pPr>
        <w:spacing w:after="0" w:line="264" w:lineRule="auto"/>
        <w:ind w:left="927"/>
        <w:jc w:val="both"/>
        <w:rPr>
          <w:lang w:val="ru-RU"/>
        </w:rPr>
      </w:pPr>
    </w:p>
    <w:p w14:paraId="03EC6158" w14:textId="77777777" w:rsidR="001E0ACF" w:rsidRDefault="001E0ACF" w:rsidP="001E0ACF">
      <w:pPr>
        <w:spacing w:after="0" w:line="264" w:lineRule="auto"/>
        <w:ind w:left="927"/>
        <w:jc w:val="both"/>
        <w:rPr>
          <w:lang w:val="ru-RU"/>
        </w:rPr>
      </w:pPr>
    </w:p>
    <w:p w14:paraId="41B76F3C" w14:textId="77777777" w:rsidR="001E0ACF" w:rsidRDefault="001E0ACF" w:rsidP="001E0ACF">
      <w:pPr>
        <w:spacing w:after="0" w:line="264" w:lineRule="auto"/>
        <w:ind w:left="927"/>
        <w:jc w:val="both"/>
        <w:rPr>
          <w:lang w:val="ru-RU"/>
        </w:rPr>
      </w:pPr>
    </w:p>
    <w:p w14:paraId="0590310E" w14:textId="77777777" w:rsidR="001E0ACF" w:rsidRDefault="001E0ACF" w:rsidP="001E0ACF">
      <w:pPr>
        <w:spacing w:after="0" w:line="264" w:lineRule="auto"/>
        <w:ind w:left="927"/>
        <w:jc w:val="both"/>
        <w:rPr>
          <w:lang w:val="ru-RU"/>
        </w:rPr>
      </w:pPr>
    </w:p>
    <w:p w14:paraId="05923F71" w14:textId="77777777" w:rsidR="001E0ACF" w:rsidRDefault="001E0ACF" w:rsidP="001E0ACF">
      <w:pPr>
        <w:spacing w:after="0" w:line="264" w:lineRule="auto"/>
        <w:ind w:left="927"/>
        <w:jc w:val="both"/>
        <w:rPr>
          <w:lang w:val="ru-RU"/>
        </w:rPr>
      </w:pPr>
    </w:p>
    <w:p w14:paraId="34E5769A" w14:textId="77777777" w:rsidR="001E0ACF" w:rsidRDefault="001E0ACF" w:rsidP="001E0ACF">
      <w:pPr>
        <w:spacing w:after="0" w:line="264" w:lineRule="auto"/>
        <w:ind w:left="927"/>
        <w:jc w:val="both"/>
        <w:rPr>
          <w:lang w:val="ru-RU"/>
        </w:rPr>
      </w:pPr>
    </w:p>
    <w:p w14:paraId="47238A64" w14:textId="77777777" w:rsidR="001E0ACF" w:rsidRDefault="001E0ACF" w:rsidP="001E0ACF">
      <w:pPr>
        <w:spacing w:after="0" w:line="264" w:lineRule="auto"/>
        <w:ind w:left="927"/>
        <w:jc w:val="both"/>
        <w:rPr>
          <w:lang w:val="ru-RU"/>
        </w:rPr>
      </w:pPr>
    </w:p>
    <w:p w14:paraId="215916D7" w14:textId="77777777" w:rsidR="001E0ACF" w:rsidRDefault="001E0ACF" w:rsidP="001E0ACF">
      <w:pPr>
        <w:spacing w:after="0" w:line="264" w:lineRule="auto"/>
        <w:ind w:left="927"/>
        <w:jc w:val="both"/>
        <w:rPr>
          <w:lang w:val="ru-RU"/>
        </w:rPr>
      </w:pPr>
    </w:p>
    <w:p w14:paraId="0885F141" w14:textId="77777777" w:rsidR="001E0ACF" w:rsidRDefault="001E0ACF" w:rsidP="001E0ACF">
      <w:pPr>
        <w:spacing w:after="0" w:line="264" w:lineRule="auto"/>
        <w:ind w:left="927"/>
        <w:jc w:val="both"/>
        <w:rPr>
          <w:lang w:val="ru-RU"/>
        </w:rPr>
      </w:pPr>
    </w:p>
    <w:p w14:paraId="2B287D9D" w14:textId="77777777" w:rsidR="001E0ACF" w:rsidRDefault="001E0ACF" w:rsidP="001E0ACF">
      <w:pPr>
        <w:spacing w:after="0" w:line="264" w:lineRule="auto"/>
        <w:ind w:left="927"/>
        <w:jc w:val="both"/>
        <w:rPr>
          <w:lang w:val="ru-RU"/>
        </w:rPr>
      </w:pPr>
    </w:p>
    <w:p w14:paraId="65DB3D83" w14:textId="77777777" w:rsidR="001E0ACF" w:rsidRDefault="001E0ACF" w:rsidP="001E0ACF">
      <w:pPr>
        <w:spacing w:after="0" w:line="264" w:lineRule="auto"/>
        <w:ind w:left="927"/>
        <w:jc w:val="both"/>
        <w:rPr>
          <w:lang w:val="ru-RU"/>
        </w:rPr>
      </w:pPr>
    </w:p>
    <w:p w14:paraId="250F2B51" w14:textId="77777777" w:rsidR="001E0ACF" w:rsidRDefault="001E0ACF" w:rsidP="001E0ACF">
      <w:pPr>
        <w:spacing w:after="0" w:line="264" w:lineRule="auto"/>
        <w:ind w:left="927"/>
        <w:jc w:val="both"/>
        <w:rPr>
          <w:lang w:val="ru-RU"/>
        </w:rPr>
      </w:pPr>
    </w:p>
    <w:p w14:paraId="08A2F6EA" w14:textId="77777777" w:rsidR="001E0ACF" w:rsidRDefault="001E0ACF" w:rsidP="001E0ACF">
      <w:pPr>
        <w:spacing w:after="0" w:line="264" w:lineRule="auto"/>
        <w:ind w:left="927"/>
        <w:jc w:val="both"/>
        <w:rPr>
          <w:lang w:val="ru-RU"/>
        </w:rPr>
      </w:pPr>
    </w:p>
    <w:p w14:paraId="3495BB8C" w14:textId="77777777" w:rsidR="001E0ACF" w:rsidRDefault="001E0ACF" w:rsidP="001E0ACF">
      <w:pPr>
        <w:spacing w:after="0" w:line="264" w:lineRule="auto"/>
        <w:ind w:left="927"/>
        <w:jc w:val="both"/>
        <w:rPr>
          <w:lang w:val="ru-RU"/>
        </w:rPr>
      </w:pPr>
    </w:p>
    <w:p w14:paraId="53C80FE0" w14:textId="77777777" w:rsidR="001E0ACF" w:rsidRDefault="001E0ACF" w:rsidP="001E0ACF">
      <w:pPr>
        <w:spacing w:after="0" w:line="264" w:lineRule="auto"/>
        <w:ind w:left="927"/>
        <w:jc w:val="both"/>
        <w:rPr>
          <w:lang w:val="ru-RU"/>
        </w:rPr>
      </w:pPr>
    </w:p>
    <w:p w14:paraId="098AC636" w14:textId="77777777" w:rsidR="001E0ACF" w:rsidRDefault="001E0ACF" w:rsidP="001E0ACF">
      <w:pPr>
        <w:spacing w:after="0" w:line="264" w:lineRule="auto"/>
        <w:ind w:left="927"/>
        <w:jc w:val="both"/>
        <w:rPr>
          <w:lang w:val="ru-RU"/>
        </w:rPr>
      </w:pPr>
    </w:p>
    <w:p w14:paraId="326270B9" w14:textId="77777777" w:rsidR="001E0ACF" w:rsidRDefault="001E0ACF" w:rsidP="001E0ACF">
      <w:pPr>
        <w:spacing w:after="0" w:line="264" w:lineRule="auto"/>
        <w:ind w:left="927"/>
        <w:jc w:val="both"/>
        <w:rPr>
          <w:lang w:val="ru-RU"/>
        </w:rPr>
      </w:pPr>
    </w:p>
    <w:p w14:paraId="470B9DE6" w14:textId="77777777" w:rsidR="001E0ACF" w:rsidRDefault="001E0ACF" w:rsidP="001E0ACF">
      <w:pPr>
        <w:spacing w:after="0" w:line="264" w:lineRule="auto"/>
        <w:ind w:left="927"/>
        <w:jc w:val="both"/>
        <w:rPr>
          <w:lang w:val="ru-RU"/>
        </w:rPr>
      </w:pPr>
    </w:p>
    <w:p w14:paraId="687F8A88" w14:textId="77777777" w:rsidR="001E0ACF" w:rsidRDefault="001E0ACF" w:rsidP="001E0ACF">
      <w:pPr>
        <w:spacing w:after="0" w:line="264" w:lineRule="auto"/>
        <w:ind w:left="927"/>
        <w:jc w:val="both"/>
        <w:rPr>
          <w:lang w:val="ru-RU"/>
        </w:rPr>
      </w:pPr>
    </w:p>
    <w:p w14:paraId="69CAD51A" w14:textId="23B557D9" w:rsidR="00971112" w:rsidRPr="001E0ACF" w:rsidRDefault="001E0ACF" w:rsidP="001E0ACF">
      <w:pPr>
        <w:spacing w:after="0" w:line="264" w:lineRule="auto"/>
        <w:ind w:left="927"/>
        <w:jc w:val="both"/>
        <w:rPr>
          <w:lang w:val="ru-RU"/>
        </w:rPr>
      </w:pPr>
      <w:r w:rsidRPr="001E0ACF">
        <w:rPr>
          <w:rFonts w:ascii="Times New Roman" w:hAnsi="Times New Roman"/>
          <w:b/>
          <w:color w:val="000000"/>
          <w:sz w:val="28"/>
          <w:lang w:val="ru-RU"/>
        </w:rPr>
        <w:t>УЧЕБНО-МЕТОДИЧЕСКОЕОБЕСПЕЧЕНИЕ ОБРАЗОВАТЕЛЬНОГО ПРОЦЕССА</w:t>
      </w:r>
    </w:p>
    <w:p w14:paraId="255E3052" w14:textId="77777777" w:rsidR="00971112" w:rsidRPr="004323BC" w:rsidRDefault="001E0ACF">
      <w:pPr>
        <w:spacing w:after="0" w:line="480" w:lineRule="auto"/>
        <w:ind w:left="120"/>
        <w:rPr>
          <w:lang w:val="ru-RU"/>
        </w:rPr>
      </w:pPr>
      <w:r w:rsidRPr="004323BC">
        <w:rPr>
          <w:rFonts w:ascii="Times New Roman" w:hAnsi="Times New Roman"/>
          <w:b/>
          <w:color w:val="000000"/>
          <w:sz w:val="28"/>
          <w:lang w:val="ru-RU"/>
        </w:rPr>
        <w:t>ОБЯЗАТЕЛЬНЫЕ УЧЕБНЫЕ МАТЕРИАЛЫ ДЛЯ УЧЕНИКА</w:t>
      </w:r>
    </w:p>
    <w:p w14:paraId="29708684" w14:textId="77777777" w:rsidR="00971112" w:rsidRPr="004323BC" w:rsidRDefault="001E0ACF">
      <w:pPr>
        <w:spacing w:after="0" w:line="480" w:lineRule="auto"/>
        <w:ind w:left="120"/>
        <w:rPr>
          <w:lang w:val="ru-RU"/>
        </w:rPr>
      </w:pPr>
      <w:r w:rsidRPr="004323BC">
        <w:rPr>
          <w:rFonts w:ascii="Times New Roman" w:hAnsi="Times New Roman"/>
          <w:color w:val="000000"/>
          <w:sz w:val="28"/>
          <w:lang w:val="ru-RU"/>
        </w:rPr>
        <w:t>​‌‌​</w:t>
      </w:r>
    </w:p>
    <w:p w14:paraId="5CE54FCA" w14:textId="77777777" w:rsidR="00971112" w:rsidRPr="004323BC" w:rsidRDefault="001E0ACF">
      <w:pPr>
        <w:spacing w:after="0" w:line="480" w:lineRule="auto"/>
        <w:ind w:left="120"/>
        <w:rPr>
          <w:lang w:val="ru-RU"/>
        </w:rPr>
      </w:pPr>
      <w:r w:rsidRPr="004323BC">
        <w:rPr>
          <w:rFonts w:ascii="Times New Roman" w:hAnsi="Times New Roman"/>
          <w:color w:val="000000"/>
          <w:sz w:val="28"/>
          <w:lang w:val="ru-RU"/>
        </w:rPr>
        <w:t>​‌‌</w:t>
      </w:r>
    </w:p>
    <w:p w14:paraId="6432F06B" w14:textId="77777777" w:rsidR="00971112" w:rsidRPr="004323BC" w:rsidRDefault="001E0ACF">
      <w:pPr>
        <w:spacing w:after="0"/>
        <w:ind w:left="120"/>
        <w:rPr>
          <w:lang w:val="ru-RU"/>
        </w:rPr>
      </w:pPr>
      <w:r w:rsidRPr="004323BC">
        <w:rPr>
          <w:rFonts w:ascii="Times New Roman" w:hAnsi="Times New Roman"/>
          <w:color w:val="000000"/>
          <w:sz w:val="28"/>
          <w:lang w:val="ru-RU"/>
        </w:rPr>
        <w:t>​</w:t>
      </w:r>
    </w:p>
    <w:p w14:paraId="113E1244" w14:textId="77777777" w:rsidR="00971112" w:rsidRPr="004323BC" w:rsidRDefault="001E0ACF">
      <w:pPr>
        <w:spacing w:after="0" w:line="480" w:lineRule="auto"/>
        <w:ind w:left="120"/>
        <w:rPr>
          <w:lang w:val="ru-RU"/>
        </w:rPr>
      </w:pPr>
      <w:r w:rsidRPr="004323BC">
        <w:rPr>
          <w:rFonts w:ascii="Times New Roman" w:hAnsi="Times New Roman"/>
          <w:b/>
          <w:color w:val="000000"/>
          <w:sz w:val="28"/>
          <w:lang w:val="ru-RU"/>
        </w:rPr>
        <w:t>МЕТОДИЧЕСКИЕ МАТЕРИАЛЫ ДЛЯ УЧИТЕЛЯ</w:t>
      </w:r>
    </w:p>
    <w:p w14:paraId="154F6291" w14:textId="77777777" w:rsidR="00971112" w:rsidRPr="004323BC" w:rsidRDefault="001E0ACF">
      <w:pPr>
        <w:spacing w:after="0" w:line="480" w:lineRule="auto"/>
        <w:ind w:left="120"/>
        <w:rPr>
          <w:lang w:val="ru-RU"/>
        </w:rPr>
      </w:pPr>
      <w:r w:rsidRPr="004323BC">
        <w:rPr>
          <w:rFonts w:ascii="Times New Roman" w:hAnsi="Times New Roman"/>
          <w:color w:val="000000"/>
          <w:sz w:val="28"/>
          <w:lang w:val="ru-RU"/>
        </w:rPr>
        <w:t>​‌‌​</w:t>
      </w:r>
    </w:p>
    <w:p w14:paraId="2185206E" w14:textId="77777777" w:rsidR="00971112" w:rsidRPr="004323BC" w:rsidRDefault="00971112">
      <w:pPr>
        <w:spacing w:after="0"/>
        <w:ind w:left="120"/>
        <w:rPr>
          <w:lang w:val="ru-RU"/>
        </w:rPr>
      </w:pPr>
    </w:p>
    <w:p w14:paraId="0B39E7F1" w14:textId="77777777" w:rsidR="00971112" w:rsidRPr="001E0ACF" w:rsidRDefault="001E0ACF">
      <w:pPr>
        <w:spacing w:after="0" w:line="480" w:lineRule="auto"/>
        <w:ind w:left="120"/>
        <w:rPr>
          <w:lang w:val="ru-RU"/>
        </w:rPr>
      </w:pPr>
      <w:r w:rsidRPr="001E0ACF">
        <w:rPr>
          <w:rFonts w:ascii="Times New Roman" w:hAnsi="Times New Roman"/>
          <w:b/>
          <w:color w:val="000000"/>
          <w:sz w:val="28"/>
          <w:lang w:val="ru-RU"/>
        </w:rPr>
        <w:t>ЦИФРОВЫЕ ОБРАЗОВАТЕЛЬНЫЕ РЕСУРСЫ И РЕСУРСЫ СЕТИ ИНТЕРНЕТ</w:t>
      </w:r>
    </w:p>
    <w:p w14:paraId="4783C312" w14:textId="77777777" w:rsidR="00971112" w:rsidRDefault="001E0AC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24DF5E0F" w14:textId="77777777" w:rsidR="00971112" w:rsidRDefault="00971112">
      <w:pPr>
        <w:sectPr w:rsidR="00971112">
          <w:pgSz w:w="11906" w:h="16383"/>
          <w:pgMar w:top="1134" w:right="850" w:bottom="1134" w:left="1701" w:header="720" w:footer="720" w:gutter="0"/>
          <w:cols w:space="720"/>
        </w:sectPr>
      </w:pPr>
    </w:p>
    <w:bookmarkEnd w:id="6"/>
    <w:p w14:paraId="28283B18" w14:textId="77777777" w:rsidR="001E0ACF" w:rsidRDefault="001E0ACF"/>
    <w:sectPr w:rsidR="001E0AC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80FDF"/>
    <w:multiLevelType w:val="multilevel"/>
    <w:tmpl w:val="03C874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7A3107"/>
    <w:multiLevelType w:val="hybridMultilevel"/>
    <w:tmpl w:val="3042C96E"/>
    <w:lvl w:ilvl="0" w:tplc="F51022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6C5FA6">
      <w:start w:val="1"/>
      <w:numFmt w:val="bullet"/>
      <w:lvlText w:val="o"/>
      <w:lvlJc w:val="left"/>
      <w:pPr>
        <w:ind w:left="1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5CD86C">
      <w:start w:val="1"/>
      <w:numFmt w:val="bullet"/>
      <w:lvlText w:val="▪"/>
      <w:lvlJc w:val="left"/>
      <w:pPr>
        <w:ind w:left="2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647CC">
      <w:start w:val="1"/>
      <w:numFmt w:val="bullet"/>
      <w:lvlText w:val="•"/>
      <w:lvlJc w:val="left"/>
      <w:pPr>
        <w:ind w:left="3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6C8AE">
      <w:start w:val="1"/>
      <w:numFmt w:val="bullet"/>
      <w:lvlText w:val="o"/>
      <w:lvlJc w:val="left"/>
      <w:pPr>
        <w:ind w:left="3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D6D640">
      <w:start w:val="1"/>
      <w:numFmt w:val="bullet"/>
      <w:lvlText w:val="▪"/>
      <w:lvlJc w:val="left"/>
      <w:pPr>
        <w:ind w:left="4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61682">
      <w:start w:val="1"/>
      <w:numFmt w:val="bullet"/>
      <w:lvlText w:val="•"/>
      <w:lvlJc w:val="left"/>
      <w:pPr>
        <w:ind w:left="5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920A1E">
      <w:start w:val="1"/>
      <w:numFmt w:val="bullet"/>
      <w:lvlText w:val="o"/>
      <w:lvlJc w:val="left"/>
      <w:pPr>
        <w:ind w:left="6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6812A6">
      <w:start w:val="1"/>
      <w:numFmt w:val="bullet"/>
      <w:lvlText w:val="▪"/>
      <w:lvlJc w:val="left"/>
      <w:pPr>
        <w:ind w:left="6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4896418"/>
    <w:multiLevelType w:val="multilevel"/>
    <w:tmpl w:val="5EB6C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DAA365D"/>
    <w:multiLevelType w:val="hybridMultilevel"/>
    <w:tmpl w:val="8E468A10"/>
    <w:lvl w:ilvl="0" w:tplc="ED208A4E">
      <w:start w:val="1"/>
      <w:numFmt w:val="bullet"/>
      <w:lvlText w:val="•"/>
      <w:lvlJc w:val="left"/>
      <w:pPr>
        <w:ind w:left="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4EAFD6">
      <w:start w:val="1"/>
      <w:numFmt w:val="bullet"/>
      <w:lvlText w:val="o"/>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0E33B6">
      <w:start w:val="1"/>
      <w:numFmt w:val="bullet"/>
      <w:lvlText w:val="▪"/>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0A4BA0">
      <w:start w:val="1"/>
      <w:numFmt w:val="bullet"/>
      <w:lvlText w:val="•"/>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69460">
      <w:start w:val="1"/>
      <w:numFmt w:val="bullet"/>
      <w:lvlText w:val="o"/>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DEE240">
      <w:start w:val="1"/>
      <w:numFmt w:val="bullet"/>
      <w:lvlText w:val="▪"/>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F4CC32">
      <w:start w:val="1"/>
      <w:numFmt w:val="bullet"/>
      <w:lvlText w:val="•"/>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3287C6">
      <w:start w:val="1"/>
      <w:numFmt w:val="bullet"/>
      <w:lvlText w:val="o"/>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843A28">
      <w:start w:val="1"/>
      <w:numFmt w:val="bullet"/>
      <w:lvlText w:val="▪"/>
      <w:lvlJc w:val="left"/>
      <w:pPr>
        <w:ind w:left="7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401E34"/>
    <w:multiLevelType w:val="hybridMultilevel"/>
    <w:tmpl w:val="AFE80E9C"/>
    <w:lvl w:ilvl="0" w:tplc="D4AE92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0A42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003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6C34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4EDD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AA0A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1D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A2F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26F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971112"/>
    <w:rsid w:val="001E0ACF"/>
    <w:rsid w:val="004323BC"/>
    <w:rsid w:val="00971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6B61A"/>
  <w15:docId w15:val="{4E24A550-C0B0-4DE6-8689-D0390361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4778</Words>
  <Characters>27235</Characters>
  <Application>Microsoft Office Word</Application>
  <DocSecurity>0</DocSecurity>
  <Lines>226</Lines>
  <Paragraphs>63</Paragraphs>
  <ScaleCrop>false</ScaleCrop>
  <Company/>
  <LinksUpToDate>false</LinksUpToDate>
  <CharactersWithSpaces>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2023-09-22T06:41:00Z</dcterms:created>
  <dcterms:modified xsi:type="dcterms:W3CDTF">2023-11-06T03:26:00Z</dcterms:modified>
</cp:coreProperties>
</file>