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51E6B" w14:textId="2BC0CCC7" w:rsidR="00EB0031" w:rsidRPr="00CA1562" w:rsidRDefault="00832F78" w:rsidP="00832F78">
      <w:pPr>
        <w:ind w:left="-1701"/>
        <w:rPr>
          <w:lang w:val="ru-RU"/>
        </w:rPr>
        <w:sectPr w:rsidR="00EB0031" w:rsidRPr="00CA156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7730587"/>
      <w:bookmarkStart w:id="1" w:name="_GoBack"/>
      <w:bookmarkEnd w:id="1"/>
      <w:r>
        <w:rPr>
          <w:noProof/>
          <w:lang w:val="ru-RU"/>
        </w:rPr>
        <w:drawing>
          <wp:inline distT="0" distB="0" distL="0" distR="0" wp14:anchorId="323B0A74" wp14:editId="355C29EA">
            <wp:extent cx="7114540" cy="1005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CA81E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bookmarkStart w:id="2" w:name="block-17730588"/>
      <w:bookmarkEnd w:id="0"/>
      <w:r w:rsidRPr="00CA156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66A6F0C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</w:p>
    <w:p w14:paraId="7C330BA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14:paraId="4D520B6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14:paraId="5F8B9E0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14:paraId="0A3A037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14:paraId="6EA43B1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14:paraId="2D7C683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14:paraId="18B6743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14:paraId="2A9586AD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14:paraId="455C57C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14:paraId="029FC78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14:paraId="46B6714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14:paraId="602414C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14:paraId="633DBCF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14:paraId="5286D25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14:paraId="1940AE40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14:paraId="616981C6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14:paraId="27A46F6F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14:paraId="6A53BB6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14:paraId="2948721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14:paraId="5B4D03B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14:paraId="349461E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3B7C3C9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14:paraId="282C979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14:paraId="51C03A9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000000"/>
          <w:sz w:val="28"/>
          <w:lang w:val="ru-RU"/>
        </w:rPr>
        <w:t>–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14:paraId="5693CE2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Calibri" w:hAnsi="Calibri"/>
          <w:color w:val="333333"/>
          <w:sz w:val="28"/>
          <w:lang w:val="ru-RU"/>
        </w:rPr>
        <w:t>–</w:t>
      </w:r>
      <w:r w:rsidRPr="00CA156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A1562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14:paraId="7F58833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9012e5c9-2e66-40e9-9799-caf6f2595164"/>
      <w:r w:rsidRPr="00CA1562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CA1562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1AE8EAE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</w:p>
    <w:p w14:paraId="20A45798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‌</w:t>
      </w:r>
    </w:p>
    <w:p w14:paraId="5BC12668" w14:textId="77777777" w:rsidR="00EB0031" w:rsidRPr="00CA1562" w:rsidRDefault="00EB0031">
      <w:pPr>
        <w:rPr>
          <w:lang w:val="ru-RU"/>
        </w:rPr>
        <w:sectPr w:rsidR="00EB0031" w:rsidRPr="00CA1562">
          <w:pgSz w:w="11906" w:h="16383"/>
          <w:pgMar w:top="1134" w:right="850" w:bottom="1134" w:left="1701" w:header="720" w:footer="720" w:gutter="0"/>
          <w:cols w:space="720"/>
        </w:sectPr>
      </w:pPr>
    </w:p>
    <w:p w14:paraId="1BEB3980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bookmarkStart w:id="4" w:name="block-17730589"/>
      <w:bookmarkEnd w:id="2"/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2A09B58C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</w:p>
    <w:p w14:paraId="518691B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2916C8E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14:paraId="0FFE513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14:paraId="2A7E655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14:paraId="4E02F44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14:paraId="626225AD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14:paraId="6A4C4E8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14:paraId="0C6DE52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FD5EB6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).</w:t>
      </w:r>
    </w:p>
    <w:p w14:paraId="09275FE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14:paraId="46962D0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14:paraId="0A49594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14:paraId="3AF2D16F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14:paraId="1059649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14:paraId="5074E9D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14:paraId="303AE58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14:paraId="5E83FD0D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14:paraId="088FBE7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14:paraId="0D8B379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14:paraId="30E0A3ED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14:paraId="34FD8F8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78962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14:paraId="7325E52E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14:paraId="0FD615C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14:paraId="230DC40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14:paraId="62258FB0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14:paraId="560642A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14:paraId="4937FA3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14:paraId="0386683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14:paraId="56580EB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Окислительно­-восстановительные реакции. Процессы окисления и восстановления. Окислители и восстановители.</w:t>
      </w:r>
    </w:p>
    <w:p w14:paraId="0B3895E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DBDDE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14:paraId="51DD44C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14:paraId="30A4804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14:paraId="31D9F28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14:paraId="113A94A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14:paraId="0F66134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14:paraId="59FD61C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14:paraId="689C0B5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56C0DD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14:paraId="5D5B563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14:paraId="1407011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14:paraId="6BC11D3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14:paraId="6A8B266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14:paraId="774DA38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14:paraId="78871E8C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Окислительно-восстановительные реакции, электронный баланс окислительно-восстановительной реакции. Составление уравнений окислительно­-восстановительных реакций с использованием метода электронного баланса.</w:t>
      </w:r>
    </w:p>
    <w:p w14:paraId="72ABDD2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14:paraId="46507B4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14:paraId="1896701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56202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14:paraId="291B77A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14:paraId="1DCAA14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14:paraId="0199150E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CA1562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14:paraId="68C976C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CA1562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CA1562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14:paraId="13DE8F1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CA1562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CA1562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14:paraId="5C23CEF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14:paraId="64C73490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CA1562">
        <w:rPr>
          <w:rFonts w:ascii="Times New Roman" w:hAnsi="Times New Roman"/>
          <w:color w:val="000000"/>
          <w:sz w:val="28"/>
          <w:lang w:val="ru-RU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14:paraId="493874E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EA37D6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14:paraId="556CC5C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14:paraId="48EBAC7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14:paraId="14436CC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14:paraId="79AFEBB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14:paraId="6CF205B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14:paraId="1BD2600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A1562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14:paraId="70B9B916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FE801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A1562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CA1562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14:paraId="01840EC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14:paraId="4237B2C6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14:paraId="6DD21E8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14:paraId="30EA537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9028FD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14:paraId="3D812CF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14:paraId="1FA66B9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14:paraId="4E79C590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14:paraId="309CF30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14:paraId="1023A1C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14:paraId="4202AB3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14:paraId="7B6EEE83" w14:textId="77777777" w:rsidR="00EB0031" w:rsidRPr="00CA1562" w:rsidRDefault="00EB0031">
      <w:pPr>
        <w:rPr>
          <w:lang w:val="ru-RU"/>
        </w:rPr>
        <w:sectPr w:rsidR="00EB0031" w:rsidRPr="00CA1562">
          <w:pgSz w:w="11906" w:h="16383"/>
          <w:pgMar w:top="1134" w:right="850" w:bottom="1134" w:left="1701" w:header="720" w:footer="720" w:gutter="0"/>
          <w:cols w:space="720"/>
        </w:sectPr>
      </w:pPr>
    </w:p>
    <w:p w14:paraId="69C104C2" w14:textId="77777777" w:rsidR="00EB0031" w:rsidRPr="00CA1562" w:rsidRDefault="008F1405">
      <w:pPr>
        <w:spacing w:after="0" w:line="264" w:lineRule="auto"/>
        <w:ind w:left="120"/>
        <w:jc w:val="both"/>
        <w:rPr>
          <w:lang w:val="ru-RU"/>
        </w:rPr>
      </w:pPr>
      <w:bookmarkStart w:id="5" w:name="block-17730591"/>
      <w:bookmarkEnd w:id="4"/>
      <w:r w:rsidRPr="00CA156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ХИМИИ НА УРОВНЕ ОСНОВНОГО ОБЩЕГО ОБРАЗОВАНИЯ</w:t>
      </w:r>
    </w:p>
    <w:p w14:paraId="2CE07958" w14:textId="77777777" w:rsidR="00EB0031" w:rsidRPr="00CA1562" w:rsidRDefault="00EB0031">
      <w:pPr>
        <w:spacing w:after="0" w:line="264" w:lineRule="auto"/>
        <w:ind w:left="120"/>
        <w:jc w:val="both"/>
        <w:rPr>
          <w:lang w:val="ru-RU"/>
        </w:rPr>
      </w:pPr>
    </w:p>
    <w:p w14:paraId="3A9BE9E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A6920F5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14:paraId="7E2208E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14:paraId="7ABC851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A1562">
        <w:rPr>
          <w:rFonts w:ascii="Times New Roman" w:hAnsi="Times New Roman"/>
          <w:color w:val="000000"/>
          <w:sz w:val="28"/>
          <w:lang w:val="ru-RU"/>
        </w:rPr>
        <w:t>:</w:t>
      </w:r>
    </w:p>
    <w:p w14:paraId="2D49E6D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14:paraId="0728D3B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14:paraId="444DF92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7E5B39EE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CA1562">
        <w:rPr>
          <w:rFonts w:ascii="Times New Roman" w:hAnsi="Times New Roman"/>
          <w:color w:val="000000"/>
          <w:sz w:val="28"/>
          <w:lang w:val="ru-RU"/>
        </w:rPr>
        <w:t>:</w:t>
      </w:r>
    </w:p>
    <w:p w14:paraId="0CCA6297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14:paraId="4B34E98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47F00CD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14:paraId="5F28F59C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CA1562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CA1562">
        <w:rPr>
          <w:rFonts w:ascii="Times New Roman" w:hAnsi="Times New Roman"/>
          <w:color w:val="000000"/>
          <w:sz w:val="28"/>
          <w:lang w:val="ru-RU"/>
        </w:rPr>
        <w:t>:</w:t>
      </w:r>
    </w:p>
    <w:p w14:paraId="41633E4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14:paraId="17593D7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55984BAF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14:paraId="4E9C54A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14:paraId="5E68BA4C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14:paraId="72BFECD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14:paraId="47ED0DC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C357A7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14:paraId="5AA7B01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E1A8D2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BA649F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14:paraId="056F79B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14:paraId="209C5EA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A1562">
        <w:rPr>
          <w:rFonts w:ascii="Times New Roman" w:hAnsi="Times New Roman"/>
          <w:color w:val="000000"/>
          <w:sz w:val="28"/>
          <w:lang w:val="ru-RU"/>
        </w:rPr>
        <w:t>:</w:t>
      </w:r>
    </w:p>
    <w:p w14:paraId="29E8275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14:paraId="4A39824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14:paraId="1B46CF0F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68224F4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14:paraId="49D0687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14:paraId="5B43EC60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14:paraId="57D00E9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63CCB063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14:paraId="3E97B7A2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14:paraId="5D6C8A61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14:paraId="2805A4D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7B91EB1A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14:paraId="27F52F38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4214B0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14:paraId="0C48945B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577012BE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14:paraId="018BD8E5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6D0C82CF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14:paraId="14033331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14:paraId="59CFA4B5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14:paraId="0DEE9FA7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14:paraId="166F92BA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14:paraId="515CA0DE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14:paraId="6994406F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14:paraId="7778CFB7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70C5A72C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14:paraId="69AB4163" w14:textId="77777777" w:rsidR="00EB0031" w:rsidRPr="00CA1562" w:rsidRDefault="008F1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14:paraId="69F85D49" w14:textId="77777777" w:rsidR="00EB0031" w:rsidRPr="00CA1562" w:rsidRDefault="008F1405">
      <w:pPr>
        <w:spacing w:after="0" w:line="264" w:lineRule="auto"/>
        <w:ind w:firstLine="600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A1562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781FB00E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14:paraId="72B1F08F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14:paraId="2F66984F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14:paraId="0DEDDA01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14:paraId="78D120E4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14:paraId="09E7C471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14:paraId="1B67CF09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14:paraId="787E57A5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14:paraId="21F54ACE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14:paraId="5A439009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14:paraId="6CF982E2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14:paraId="3B1EFB3B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14:paraId="2E98EC43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14:paraId="3BAC9A69" w14:textId="77777777" w:rsidR="00EB0031" w:rsidRPr="00CA1562" w:rsidRDefault="008F1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14:paraId="67AC8057" w14:textId="77777777" w:rsidR="00EB0031" w:rsidRPr="00CA1562" w:rsidRDefault="00EB0031">
      <w:pPr>
        <w:rPr>
          <w:lang w:val="ru-RU"/>
        </w:rPr>
        <w:sectPr w:rsidR="00EB0031" w:rsidRPr="00CA1562">
          <w:pgSz w:w="11906" w:h="16383"/>
          <w:pgMar w:top="1134" w:right="850" w:bottom="1134" w:left="1701" w:header="720" w:footer="720" w:gutter="0"/>
          <w:cols w:space="720"/>
        </w:sectPr>
      </w:pPr>
    </w:p>
    <w:p w14:paraId="5FC46D69" w14:textId="77777777" w:rsidR="00EB0031" w:rsidRDefault="008F1405">
      <w:pPr>
        <w:spacing w:after="0"/>
        <w:ind w:left="120"/>
      </w:pPr>
      <w:bookmarkStart w:id="9" w:name="block-17730586"/>
      <w:bookmarkEnd w:id="5"/>
      <w:r w:rsidRPr="00CA156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DA62CE4" w14:textId="77777777" w:rsidR="00EB0031" w:rsidRDefault="008F1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EB0031" w14:paraId="6AA5CE91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14CED7" w14:textId="77777777" w:rsidR="00EB0031" w:rsidRDefault="008F1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4FE7CC" w14:textId="77777777" w:rsidR="00EB0031" w:rsidRDefault="00EB003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C40D9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D08019" w14:textId="77777777" w:rsidR="00EB0031" w:rsidRDefault="00EB00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CF32ED" w14:textId="77777777" w:rsidR="00EB0031" w:rsidRDefault="008F14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E15A88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5AE23B" w14:textId="77777777" w:rsidR="00EB0031" w:rsidRDefault="00EB0031">
            <w:pPr>
              <w:spacing w:after="0"/>
              <w:ind w:left="135"/>
            </w:pPr>
          </w:p>
        </w:tc>
      </w:tr>
      <w:tr w:rsidR="00EB0031" w14:paraId="391ED5E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F28869" w14:textId="77777777" w:rsidR="00EB0031" w:rsidRDefault="00EB00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680805" w14:textId="77777777" w:rsidR="00EB0031" w:rsidRDefault="00EB003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608ACF7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E05108" w14:textId="77777777" w:rsidR="00EB0031" w:rsidRDefault="00EB003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915675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AE82F9" w14:textId="77777777" w:rsidR="00EB0031" w:rsidRDefault="00EB003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CE35457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2744D5" w14:textId="77777777" w:rsidR="00EB0031" w:rsidRDefault="00EB00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884DD5" w14:textId="77777777" w:rsidR="00EB0031" w:rsidRDefault="00EB0031"/>
        </w:tc>
      </w:tr>
      <w:tr w:rsidR="00EB0031" w14:paraId="0419F44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009325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EB0031" w:rsidRPr="00832F78" w14:paraId="632BEC9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2BDB2D7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82DAE3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1142F2D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629CCE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8263AF1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AFFA8D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0997505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20DA0A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598268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EECA24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1A571B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88C946D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4270FD6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14:paraId="05B6A13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F22460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06A39A3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31F5FC" w14:textId="77777777" w:rsidR="00EB0031" w:rsidRDefault="00EB0031"/>
        </w:tc>
      </w:tr>
      <w:tr w:rsidR="00EB0031" w:rsidRPr="00832F78" w14:paraId="1E76B7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5448B9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EB0031" w:rsidRPr="00832F78" w14:paraId="5C75CD1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B68933D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E56A8C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D35391A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DC75C9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D9F639A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BD0501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18CB3BE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E4970AD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7472B7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861B676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A1C0DB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70724A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DD6DD5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6EA6D13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7C5D73F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DF6CEC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56255D4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83736A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5EF9BB2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434F4F9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7112288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0B5263E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88C45C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9E1BADC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CA880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D142EB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010B10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14:paraId="62BCE2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AA647D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3DE0354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3260EA" w14:textId="77777777" w:rsidR="00EB0031" w:rsidRDefault="00EB0031"/>
        </w:tc>
      </w:tr>
      <w:tr w:rsidR="00EB0031" w14:paraId="5C0020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39D07E" w14:textId="77777777" w:rsidR="00EB0031" w:rsidRDefault="008F1405">
            <w:pPr>
              <w:spacing w:after="0"/>
              <w:ind w:left="135"/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EB0031" w:rsidRPr="00832F78" w14:paraId="7EF9F6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BE14298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C46C73" w14:textId="77777777" w:rsidR="00EB0031" w:rsidRDefault="008F1405">
            <w:pPr>
              <w:spacing w:after="0"/>
              <w:ind w:left="135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817090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C816A9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1A1CC6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CCEA76D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00D62C2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6627CA3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54608B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F087A7C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4F8D2F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DE82F5F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6E2D8C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496DB2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67A06B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981E5B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566F56" w14:textId="77777777" w:rsidR="00EB0031" w:rsidRDefault="00EB0031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9FA343C" w14:textId="77777777" w:rsidR="00EB0031" w:rsidRDefault="00EB0031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EB2B8F1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:rsidRPr="00832F78" w14:paraId="64CC8D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6752CB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6DFF67B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FFCA7D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807F646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7FC59A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0031" w14:paraId="6C3398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5EFD38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24FA26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9D757A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1B06B7C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8186DA8" w14:textId="77777777" w:rsidR="00EB0031" w:rsidRDefault="00EB0031"/>
        </w:tc>
      </w:tr>
    </w:tbl>
    <w:p w14:paraId="1266ACC0" w14:textId="77777777" w:rsidR="00EB0031" w:rsidRDefault="00EB0031">
      <w:pPr>
        <w:sectPr w:rsidR="00EB00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FDEF16" w14:textId="77777777" w:rsidR="00EB0031" w:rsidRDefault="008F1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EB0031" w14:paraId="3516326D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C9CE59" w14:textId="77777777" w:rsidR="00EB0031" w:rsidRDefault="008F1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FFDFE60" w14:textId="77777777" w:rsidR="00EB0031" w:rsidRDefault="00EB003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14A51C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0EDCCA" w14:textId="77777777" w:rsidR="00EB0031" w:rsidRDefault="00EB00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39255E" w14:textId="77777777" w:rsidR="00EB0031" w:rsidRDefault="008F14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5B8E3E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6CCD8B" w14:textId="77777777" w:rsidR="00EB0031" w:rsidRDefault="00EB0031">
            <w:pPr>
              <w:spacing w:after="0"/>
              <w:ind w:left="135"/>
            </w:pPr>
          </w:p>
        </w:tc>
      </w:tr>
      <w:tr w:rsidR="00EB0031" w14:paraId="28CF84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994CC6" w14:textId="77777777" w:rsidR="00EB0031" w:rsidRDefault="00EB00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232538" w14:textId="77777777" w:rsidR="00EB0031" w:rsidRDefault="00EB003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578E4B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FA8885" w14:textId="77777777" w:rsidR="00EB0031" w:rsidRDefault="00EB003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5435C7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9FD680" w14:textId="77777777" w:rsidR="00EB0031" w:rsidRDefault="00EB003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0F4EA14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C4EB97" w14:textId="77777777" w:rsidR="00EB0031" w:rsidRDefault="00EB00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8ED007" w14:textId="77777777" w:rsidR="00EB0031" w:rsidRDefault="00EB0031"/>
        </w:tc>
      </w:tr>
      <w:tr w:rsidR="00EB0031" w:rsidRPr="00832F78" w14:paraId="2E4C21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0887BD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EB0031" w:rsidRPr="00832F78" w14:paraId="79AEB12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9BE206B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EE7FDD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1AC16B4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1EFD3ED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8A21172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C844742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03ACBB4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DCE0618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CCAF19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E66068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156EF1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04DDDCD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64301E6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3A0895C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999432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D7103D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96D856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F655D4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D475FC8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6327D94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14:paraId="270AC1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67BD5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A98F5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ECEB47" w14:textId="77777777" w:rsidR="00EB0031" w:rsidRDefault="00EB0031"/>
        </w:tc>
      </w:tr>
      <w:tr w:rsidR="00EB0031" w:rsidRPr="00832F78" w14:paraId="322B94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A013FC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EB0031" w:rsidRPr="00832F78" w14:paraId="53146D8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CE12059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A2DC88" w14:textId="77777777" w:rsidR="00EB0031" w:rsidRDefault="008F1405">
            <w:pPr>
              <w:spacing w:after="0"/>
              <w:ind w:left="135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9F34451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90BB75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743DCA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9733064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53E6D4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1B9CD65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098C3B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955ACE4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D69187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099B4B2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3B5E388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5BB0063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9757153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897544" w14:textId="77777777" w:rsidR="00EB0031" w:rsidRDefault="008F1405">
            <w:pPr>
              <w:spacing w:after="0"/>
              <w:ind w:left="135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9646BB2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847C22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19AF08E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0B4702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1956EBD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AEC75A8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6A6E8C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proofErr w:type="gramStart"/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кремний</w:t>
            </w:r>
            <w:proofErr w:type="gramEnd"/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1FB366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320EEB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473366D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FB9A2F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14:paraId="3C3CA1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A19C99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017418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CFA6BE" w14:textId="77777777" w:rsidR="00EB0031" w:rsidRDefault="00EB0031"/>
        </w:tc>
      </w:tr>
      <w:tr w:rsidR="00EB0031" w:rsidRPr="00832F78" w14:paraId="6561FA1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168E67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EB0031" w:rsidRPr="00832F78" w14:paraId="616A423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AC3CA6C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39866C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E6BA5E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889FE2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F6A8521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822FA3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:rsidRPr="00832F78" w14:paraId="30FB15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7B85E2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CC0EA2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5A4D65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57EEC9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B707FB7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5E0827F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14:paraId="300A55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64A364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EDD0839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9144D5" w14:textId="77777777" w:rsidR="00EB0031" w:rsidRDefault="00EB0031"/>
        </w:tc>
      </w:tr>
      <w:tr w:rsidR="00EB0031" w:rsidRPr="00832F78" w14:paraId="0080D5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8C680F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1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EB0031" w:rsidRPr="00832F78" w14:paraId="4B7C7C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8979FC" w14:textId="77777777" w:rsidR="00EB0031" w:rsidRDefault="008F1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9B740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797FD79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E3E207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62DC92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4B47F17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14:paraId="78454F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B10CAC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03FCA33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3CC459" w14:textId="77777777" w:rsidR="00EB0031" w:rsidRDefault="00EB0031"/>
        </w:tc>
      </w:tr>
      <w:tr w:rsidR="00EB0031" w:rsidRPr="00832F78" w14:paraId="2393B5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BAB3F" w14:textId="77777777" w:rsidR="00EB0031" w:rsidRDefault="008F14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2E55C63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162D43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D34160" w14:textId="77777777" w:rsidR="00EB0031" w:rsidRDefault="00EB003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07FD824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156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EB0031" w14:paraId="3E1FA3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B4E8DA" w14:textId="77777777" w:rsidR="00EB0031" w:rsidRPr="00CA1562" w:rsidRDefault="008F1405">
            <w:pPr>
              <w:spacing w:after="0"/>
              <w:ind w:left="135"/>
              <w:rPr>
                <w:lang w:val="ru-RU"/>
              </w:rPr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B55DFEA" w14:textId="77777777" w:rsidR="00EB0031" w:rsidRDefault="008F1405">
            <w:pPr>
              <w:spacing w:after="0"/>
              <w:ind w:left="135"/>
              <w:jc w:val="center"/>
            </w:pPr>
            <w:r w:rsidRPr="00CA1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7C036E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89C4A43" w14:textId="77777777" w:rsidR="00EB0031" w:rsidRDefault="008F1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ED9A1C4" w14:textId="77777777" w:rsidR="00EB0031" w:rsidRDefault="00EB0031"/>
        </w:tc>
      </w:tr>
    </w:tbl>
    <w:p w14:paraId="5EC61621" w14:textId="77777777" w:rsidR="00EB0031" w:rsidRPr="00555A6B" w:rsidRDefault="00EB0031">
      <w:pPr>
        <w:rPr>
          <w:lang w:val="ru-RU"/>
        </w:rPr>
        <w:sectPr w:rsidR="00EB0031" w:rsidRPr="00555A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4BC7F4" w14:textId="77777777" w:rsidR="00EB0031" w:rsidRPr="00555A6B" w:rsidRDefault="00EB0031">
      <w:pPr>
        <w:rPr>
          <w:lang w:val="ru-RU"/>
        </w:rPr>
        <w:sectPr w:rsidR="00EB0031" w:rsidRPr="00555A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42BEEC" w14:textId="77777777" w:rsidR="00EB0031" w:rsidRPr="00555A6B" w:rsidRDefault="00EB0031">
      <w:pPr>
        <w:rPr>
          <w:lang w:val="ru-RU"/>
        </w:rPr>
        <w:sectPr w:rsidR="00EB0031" w:rsidRPr="00555A6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17730590"/>
      <w:bookmarkEnd w:id="9"/>
    </w:p>
    <w:p w14:paraId="69A33122" w14:textId="77777777" w:rsidR="00EB0031" w:rsidRDefault="008F1405" w:rsidP="00555A6B">
      <w:pPr>
        <w:spacing w:after="0"/>
      </w:pPr>
      <w:bookmarkStart w:id="11" w:name="block-17730592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4A0D78B" w14:textId="77777777" w:rsidR="00EB0031" w:rsidRDefault="008F140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979C272" w14:textId="77777777" w:rsidR="00EB0031" w:rsidRPr="00CA1562" w:rsidRDefault="008F1405">
      <w:pPr>
        <w:spacing w:after="0" w:line="480" w:lineRule="auto"/>
        <w:ind w:left="120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​‌• Химия, 8 класс/ Рудзитис Г.Е., Фельдман Ф.Г., Акционерное общество «Издательство «Просвещение»</w:t>
      </w:r>
      <w:r w:rsidRPr="00CA1562">
        <w:rPr>
          <w:sz w:val="28"/>
          <w:lang w:val="ru-RU"/>
        </w:rPr>
        <w:br/>
      </w:r>
      <w:bookmarkStart w:id="12" w:name="bd05d80c-fcad-45de-a028-b236b74fbaf0"/>
      <w:r w:rsidRPr="00CA1562">
        <w:rPr>
          <w:rFonts w:ascii="Times New Roman" w:hAnsi="Times New Roman"/>
          <w:color w:val="000000"/>
          <w:sz w:val="28"/>
          <w:lang w:val="ru-RU"/>
        </w:rPr>
        <w:t xml:space="preserve"> • Химия, 9 класс/ Рудзитис Г.Е., Фельдман Ф.Г., Акционерное общество «Издательство «Просвещение»</w:t>
      </w:r>
      <w:bookmarkEnd w:id="12"/>
      <w:r w:rsidRPr="00CA1562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F2545CF" w14:textId="77777777" w:rsidR="00EB0031" w:rsidRPr="00CA1562" w:rsidRDefault="008F1405">
      <w:pPr>
        <w:spacing w:after="0" w:line="480" w:lineRule="auto"/>
        <w:ind w:left="120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a76cc8a6-8b24-43ba-a1c6-27e41c8af2db"/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Добротин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 xml:space="preserve"> Д.Ю. Я сдам ОГЭ! Химия. Типовые задания. Технология </w:t>
      </w:r>
      <w:proofErr w:type="gramStart"/>
      <w:r w:rsidRPr="00CA1562">
        <w:rPr>
          <w:rFonts w:ascii="Times New Roman" w:hAnsi="Times New Roman"/>
          <w:color w:val="000000"/>
          <w:sz w:val="28"/>
          <w:lang w:val="ru-RU"/>
        </w:rPr>
        <w:t>решения :</w:t>
      </w:r>
      <w:proofErr w:type="gramEnd"/>
      <w:r w:rsidRPr="00CA1562">
        <w:rPr>
          <w:rFonts w:ascii="Times New Roman" w:hAnsi="Times New Roman"/>
          <w:color w:val="000000"/>
          <w:sz w:val="28"/>
          <w:lang w:val="ru-RU"/>
        </w:rPr>
        <w:t xml:space="preserve"> учебное пособие для общеобразовательных организаций /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Д.Ю.Добротин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 xml:space="preserve">. Г.Н. </w:t>
      </w:r>
      <w:proofErr w:type="spellStart"/>
      <w:r w:rsidRPr="00CA1562">
        <w:rPr>
          <w:rFonts w:ascii="Times New Roman" w:hAnsi="Times New Roman"/>
          <w:color w:val="000000"/>
          <w:sz w:val="28"/>
          <w:lang w:val="ru-RU"/>
        </w:rPr>
        <w:t>Мрочанова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 М.: Просвещение. 2018.</w:t>
      </w:r>
      <w:bookmarkEnd w:id="13"/>
      <w:r w:rsidRPr="00CA1562">
        <w:rPr>
          <w:rFonts w:ascii="Times New Roman" w:hAnsi="Times New Roman"/>
          <w:color w:val="000000"/>
          <w:sz w:val="28"/>
          <w:lang w:val="ru-RU"/>
        </w:rPr>
        <w:t>‌</w:t>
      </w:r>
    </w:p>
    <w:p w14:paraId="03F41176" w14:textId="77777777" w:rsidR="00EB0031" w:rsidRPr="00CA1562" w:rsidRDefault="008F1405">
      <w:pPr>
        <w:spacing w:after="0"/>
        <w:ind w:left="120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</w:p>
    <w:p w14:paraId="454E87B3" w14:textId="77777777" w:rsidR="00EB0031" w:rsidRPr="00CA1562" w:rsidRDefault="008F1405">
      <w:pPr>
        <w:spacing w:after="0" w:line="480" w:lineRule="auto"/>
        <w:ind w:left="120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0B8C1D4" w14:textId="77777777" w:rsidR="00EB0031" w:rsidRPr="00CA1562" w:rsidRDefault="008F1405">
      <w:pPr>
        <w:spacing w:after="0" w:line="480" w:lineRule="auto"/>
        <w:ind w:left="120"/>
        <w:rPr>
          <w:lang w:val="ru-RU"/>
        </w:rPr>
      </w:pPr>
      <w:r w:rsidRPr="00CA1562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7AF0E01E" w14:textId="77777777" w:rsidR="00EB0031" w:rsidRPr="00CA1562" w:rsidRDefault="00EB0031">
      <w:pPr>
        <w:spacing w:after="0"/>
        <w:ind w:left="120"/>
        <w:rPr>
          <w:lang w:val="ru-RU"/>
        </w:rPr>
      </w:pPr>
    </w:p>
    <w:p w14:paraId="05D2D3B7" w14:textId="77777777" w:rsidR="00EB0031" w:rsidRPr="00CA1562" w:rsidRDefault="008F1405">
      <w:pPr>
        <w:spacing w:after="0" w:line="480" w:lineRule="auto"/>
        <w:ind w:left="120"/>
        <w:rPr>
          <w:lang w:val="ru-RU"/>
        </w:rPr>
      </w:pPr>
      <w:r w:rsidRPr="00CA156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410CDDB" w14:textId="77777777" w:rsidR="00EB0031" w:rsidRDefault="008F1405">
      <w:pPr>
        <w:spacing w:after="0" w:line="480" w:lineRule="auto"/>
        <w:ind w:left="120"/>
      </w:pPr>
      <w:r w:rsidRPr="00CA1562">
        <w:rPr>
          <w:rFonts w:ascii="Times New Roman" w:hAnsi="Times New Roman"/>
          <w:color w:val="000000"/>
          <w:sz w:val="28"/>
          <w:lang w:val="ru-RU"/>
        </w:rPr>
        <w:t>​</w:t>
      </w:r>
      <w:r w:rsidRPr="00CA1562">
        <w:rPr>
          <w:rFonts w:ascii="Times New Roman" w:hAnsi="Times New Roman"/>
          <w:color w:val="333333"/>
          <w:sz w:val="28"/>
          <w:lang w:val="ru-RU"/>
        </w:rPr>
        <w:t>​‌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A156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CA156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/ - Единая коллекция цифровых образовательных ресурсов</w:t>
      </w:r>
      <w:r w:rsidRPr="00CA1562">
        <w:rPr>
          <w:sz w:val="28"/>
          <w:lang w:val="ru-RU"/>
        </w:rPr>
        <w:br/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A156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him</w:t>
      </w:r>
      <w:r w:rsidRPr="00CA1562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/ - электронная версия газеты "Химия" приложение к "1 сентября"</w:t>
      </w:r>
      <w:r w:rsidRPr="00CA1562">
        <w:rPr>
          <w:sz w:val="28"/>
          <w:lang w:val="ru-RU"/>
        </w:rPr>
        <w:br/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A156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CA1562">
        <w:rPr>
          <w:rFonts w:ascii="Times New Roman" w:hAnsi="Times New Roman"/>
          <w:color w:val="000000"/>
          <w:sz w:val="28"/>
          <w:lang w:val="ru-RU"/>
        </w:rPr>
        <w:t>/ - Педсовет.</w:t>
      </w:r>
      <w:r>
        <w:rPr>
          <w:rFonts w:ascii="Times New Roman" w:hAnsi="Times New Roman"/>
          <w:color w:val="000000"/>
          <w:sz w:val="28"/>
        </w:rPr>
        <w:t>org</w:t>
      </w:r>
      <w:r w:rsidRPr="00CA1562">
        <w:rPr>
          <w:rFonts w:ascii="Times New Roman" w:hAnsi="Times New Roman"/>
          <w:color w:val="000000"/>
          <w:sz w:val="28"/>
          <w:lang w:val="ru-RU"/>
        </w:rPr>
        <w:t>. Живое пространство образования. Интернет-ресурс содержит теоретические и практические материалы для проведения уроков, внеклассных мероприятий</w:t>
      </w:r>
      <w:r w:rsidRPr="00CA1562">
        <w:rPr>
          <w:sz w:val="28"/>
          <w:lang w:val="ru-RU"/>
        </w:rPr>
        <w:br/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A156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uroki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/ - </w:t>
      </w:r>
      <w:r>
        <w:rPr>
          <w:rFonts w:ascii="Times New Roman" w:hAnsi="Times New Roman"/>
          <w:color w:val="000000"/>
          <w:sz w:val="28"/>
        </w:rPr>
        <w:t>UROKI</w:t>
      </w:r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CA1562">
        <w:rPr>
          <w:rFonts w:ascii="Times New Roman" w:hAnsi="Times New Roman"/>
          <w:color w:val="000000"/>
          <w:sz w:val="28"/>
          <w:lang w:val="ru-RU"/>
        </w:rPr>
        <w:t>. На страницах этого сайта Вы найдете поурочное и тематическое планирование, открытые уроки, сценарии школьных праздников классные часы, методические разработки, конспекты уроков, лабораторные, контрольные работы и множество других материалов</w:t>
      </w:r>
      <w:r w:rsidRPr="00CA1562">
        <w:rPr>
          <w:sz w:val="28"/>
          <w:lang w:val="ru-RU"/>
        </w:rPr>
        <w:br/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A156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CA1562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A156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subjects</w:t>
      </w:r>
      <w:r w:rsidRPr="00CA1562">
        <w:rPr>
          <w:rFonts w:ascii="Times New Roman" w:hAnsi="Times New Roman"/>
          <w:color w:val="000000"/>
          <w:sz w:val="28"/>
          <w:lang w:val="ru-RU"/>
        </w:rPr>
        <w:t xml:space="preserve">/4/ - Фестиваль педагогических идей "Открытый урок". </w:t>
      </w:r>
      <w:proofErr w:type="spellStart"/>
      <w:r>
        <w:rPr>
          <w:rFonts w:ascii="Times New Roman" w:hAnsi="Times New Roman"/>
          <w:color w:val="000000"/>
          <w:sz w:val="28"/>
        </w:rPr>
        <w:t>Разработки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уроков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 </w:t>
      </w:r>
      <w:proofErr w:type="spellStart"/>
      <w:r>
        <w:rPr>
          <w:rFonts w:ascii="Times New Roman" w:hAnsi="Times New Roman"/>
          <w:color w:val="000000"/>
          <w:sz w:val="28"/>
        </w:rPr>
        <w:t>химии</w:t>
      </w:r>
      <w:proofErr w:type="spellEnd"/>
      <w:r>
        <w:rPr>
          <w:sz w:val="28"/>
        </w:rPr>
        <w:br/>
      </w:r>
      <w:bookmarkStart w:id="14" w:name="90de4b5a-88fc-4f80-ab94-3d9ac9d5e251"/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13B5EAC8" w14:textId="77777777" w:rsidR="00EB0031" w:rsidRDefault="00EB0031">
      <w:pPr>
        <w:sectPr w:rsidR="00EB003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4FCB22E" w14:textId="77777777" w:rsidR="008F1405" w:rsidRDefault="008F1405"/>
    <w:sectPr w:rsidR="008F1405" w:rsidSect="00EB00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A51D9"/>
    <w:multiLevelType w:val="multilevel"/>
    <w:tmpl w:val="7AB4E9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C7E532F"/>
    <w:multiLevelType w:val="multilevel"/>
    <w:tmpl w:val="9DEAB3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031"/>
    <w:rsid w:val="001F44B2"/>
    <w:rsid w:val="00555A6B"/>
    <w:rsid w:val="00645C24"/>
    <w:rsid w:val="00832F78"/>
    <w:rsid w:val="008F1405"/>
    <w:rsid w:val="009A4005"/>
    <w:rsid w:val="00BA2D19"/>
    <w:rsid w:val="00CA1562"/>
    <w:rsid w:val="00EB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B5AA"/>
  <w15:docId w15:val="{272755FE-251D-402B-A727-59368496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B003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B00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7" Type="http://schemas.openxmlformats.org/officeDocument/2006/relationships/hyperlink" Target="https://m.edsoo.ru/7f41837c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25" Type="http://schemas.openxmlformats.org/officeDocument/2006/relationships/hyperlink" Target="https://m.edsoo.ru/7f41a6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a636" TargetMode="External"/><Relationship Id="rId20" Type="http://schemas.openxmlformats.org/officeDocument/2006/relationships/hyperlink" Target="https://m.edsoo.ru/7f41a6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30</Pages>
  <Words>7186</Words>
  <Characters>40961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2023-09-22T02:18:00Z</cp:lastPrinted>
  <dcterms:created xsi:type="dcterms:W3CDTF">2023-09-21T06:48:00Z</dcterms:created>
  <dcterms:modified xsi:type="dcterms:W3CDTF">2023-11-06T05:26:00Z</dcterms:modified>
</cp:coreProperties>
</file>